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68"/>
        <w:gridCol w:w="1051"/>
        <w:gridCol w:w="751"/>
        <w:gridCol w:w="3754"/>
      </w:tblGrid>
      <w:tr w:rsidR="009D3182" w:rsidRPr="009D3182" w:rsidTr="001265DE">
        <w:trPr>
          <w:trHeight w:val="1314"/>
        </w:trPr>
        <w:tc>
          <w:tcPr>
            <w:tcW w:w="3868" w:type="dxa"/>
            <w:hideMark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«Шойнаты»</w:t>
            </w:r>
          </w:p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 овмöдчöминса</w:t>
            </w:r>
          </w:p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Сöвет</w:t>
            </w:r>
            <w:proofErr w:type="gramEnd"/>
          </w:p>
        </w:tc>
        <w:tc>
          <w:tcPr>
            <w:tcW w:w="1802" w:type="dxa"/>
            <w:gridSpan w:val="2"/>
          </w:tcPr>
          <w:p w:rsidR="009D3182" w:rsidRPr="009D3182" w:rsidRDefault="009D3182" w:rsidP="001265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754" w:type="dxa"/>
            <w:hideMark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</w:t>
            </w:r>
          </w:p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 «Сторожевск»</w:t>
            </w:r>
          </w:p>
        </w:tc>
      </w:tr>
      <w:tr w:rsidR="009D3182" w:rsidRPr="009D3182" w:rsidTr="001265DE">
        <w:trPr>
          <w:cantSplit/>
          <w:trHeight w:val="711"/>
        </w:trPr>
        <w:tc>
          <w:tcPr>
            <w:tcW w:w="9423" w:type="dxa"/>
            <w:gridSpan w:val="4"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9D3182" w:rsidRPr="009D3182" w:rsidRDefault="009D3182" w:rsidP="001265DE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КЫВКÖРТÖД</w:t>
            </w:r>
            <w:r w:rsidR="00E8027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D3182" w:rsidRPr="009D3182" w:rsidRDefault="009D3182" w:rsidP="001265DE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D3182" w:rsidRPr="009D3182" w:rsidTr="001265DE">
        <w:trPr>
          <w:cantSplit/>
          <w:trHeight w:val="711"/>
        </w:trPr>
        <w:tc>
          <w:tcPr>
            <w:tcW w:w="9423" w:type="dxa"/>
            <w:gridSpan w:val="4"/>
            <w:hideMark/>
          </w:tcPr>
          <w:p w:rsidR="009D3182" w:rsidRPr="00B6497B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D318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РЕШЕНИЕ</w:t>
            </w:r>
            <w:r w:rsidR="00A5501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D3182" w:rsidRPr="009D3182" w:rsidTr="001265DE">
        <w:trPr>
          <w:cantSplit/>
          <w:trHeight w:val="387"/>
        </w:trPr>
        <w:tc>
          <w:tcPr>
            <w:tcW w:w="4919" w:type="dxa"/>
            <w:gridSpan w:val="2"/>
            <w:hideMark/>
          </w:tcPr>
          <w:p w:rsidR="009D3182" w:rsidRPr="009D3182" w:rsidRDefault="00EF2F8A" w:rsidP="008C085B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</w:t>
            </w:r>
            <w:r w:rsidR="009D318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т</w:t>
            </w:r>
            <w:r w:rsidR="0051211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8C085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23 ноября</w:t>
            </w:r>
            <w:r w:rsidR="00047F7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="003875D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2023</w:t>
            </w:r>
            <w:r w:rsidR="009D3182" w:rsidRPr="009D318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года </w:t>
            </w:r>
          </w:p>
        </w:tc>
        <w:tc>
          <w:tcPr>
            <w:tcW w:w="4504" w:type="dxa"/>
            <w:gridSpan w:val="2"/>
            <w:hideMark/>
          </w:tcPr>
          <w:p w:rsidR="009D3182" w:rsidRPr="008C085B" w:rsidRDefault="001265DE" w:rsidP="008C085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A5501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8731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V-</w:t>
            </w:r>
            <w:r w:rsidR="008C085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21</w:t>
            </w:r>
            <w:r w:rsidR="0087312E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/</w:t>
            </w:r>
            <w:r w:rsidR="008C085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9D3182" w:rsidRPr="009D3182" w:rsidTr="001265DE">
        <w:trPr>
          <w:cantSplit/>
          <w:trHeight w:val="387"/>
        </w:trPr>
        <w:tc>
          <w:tcPr>
            <w:tcW w:w="4919" w:type="dxa"/>
            <w:gridSpan w:val="2"/>
          </w:tcPr>
          <w:p w:rsidR="009D3182" w:rsidRPr="009D3182" w:rsidRDefault="009D3182" w:rsidP="001265D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504" w:type="dxa"/>
            <w:gridSpan w:val="2"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D3182" w:rsidRPr="009D3182" w:rsidTr="001265DE">
        <w:trPr>
          <w:cantSplit/>
          <w:trHeight w:val="408"/>
        </w:trPr>
        <w:tc>
          <w:tcPr>
            <w:tcW w:w="9423" w:type="dxa"/>
            <w:gridSpan w:val="4"/>
            <w:hideMark/>
          </w:tcPr>
          <w:p w:rsidR="009D3182" w:rsidRPr="009D3182" w:rsidRDefault="009D3182" w:rsidP="001265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Корткеросский район, </w:t>
            </w:r>
            <w:proofErr w:type="gramStart"/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proofErr w:type="gramEnd"/>
            <w:r w:rsidRPr="009D318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Сторожевск) </w:t>
            </w:r>
          </w:p>
        </w:tc>
      </w:tr>
    </w:tbl>
    <w:p w:rsidR="009D3182" w:rsidRPr="009D3182" w:rsidRDefault="009D3182" w:rsidP="009D3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3182" w:rsidRPr="009D3182" w:rsidRDefault="007B10AE" w:rsidP="009D318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внесении изменения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решение Совета сельского поселения «Сторожевск»</w:t>
      </w:r>
      <w:r w:rsidR="005121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 01 </w:t>
      </w:r>
      <w:r w:rsidR="00C461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августа 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2016</w:t>
      </w:r>
      <w:r w:rsidR="00C461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 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-41/4 «</w:t>
      </w:r>
      <w:r w:rsidR="009D3182" w:rsidRPr="009D31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утверждении структуры администрации муниципального образования сельского поселения «Сторожевск» </w:t>
      </w:r>
    </w:p>
    <w:p w:rsidR="009D3182" w:rsidRPr="009D3182" w:rsidRDefault="009D3182" w:rsidP="009D3182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8 ст. 37 Закона Российской Ф</w:t>
      </w:r>
      <w:r w:rsidR="00704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06 октября 2003 г.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ст. 38 Устава муниципального образования сельского поселения «Сторожевск», Совет сельского поселения «Сторожевск» решил: </w:t>
      </w: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82" w:rsidRDefault="009D3182" w:rsidP="00003E44">
      <w:pPr>
        <w:pStyle w:val="a4"/>
        <w:numPr>
          <w:ilvl w:val="0"/>
          <w:numId w:val="1"/>
        </w:numPr>
        <w:spacing w:after="0" w:line="240" w:lineRule="auto"/>
        <w:ind w:left="-142" w:right="-14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муниципального образования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«Сторожев</w:t>
      </w:r>
      <w:r w:rsidR="00C46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ск» от 01 августа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-41/4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структуры администрации муниципального образования сельского</w:t>
      </w:r>
      <w:r w:rsidR="007B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«Сторожевск» следующее изменение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03E44" w:rsidRPr="009A38A5" w:rsidRDefault="00003E44" w:rsidP="00003E44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</w:t>
      </w:r>
      <w:r w:rsidR="005121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к решению изложить в</w:t>
      </w:r>
      <w:r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5121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дакции</w:t>
      </w:r>
      <w:r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9D3182" w:rsidRPr="009D3182" w:rsidRDefault="009D3182" w:rsidP="00003E44">
      <w:pPr>
        <w:pStyle w:val="a4"/>
        <w:spacing w:after="0" w:line="240" w:lineRule="auto"/>
        <w:ind w:left="-142" w:right="-143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</w:t>
      </w:r>
      <w:r w:rsidR="0020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опубликования в </w:t>
      </w:r>
      <w:r w:rsidR="00D3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 «Информационный вестник</w:t>
      </w:r>
      <w:r w:rsidR="0020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«Сторожевск» и администрации сельского поселения «Сторожевск»</w:t>
      </w:r>
      <w:r w:rsidR="00512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38A5" w:rsidRP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правоотношения, </w:t>
      </w:r>
      <w:r w:rsidR="00203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01 января</w:t>
      </w:r>
      <w:r w:rsidR="00964E04" w:rsidRPr="001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3B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38A5" w:rsidRPr="001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9A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Pr="009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в информационно-телекоммуникационной сети «Интернет».  </w:t>
      </w: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</w:t>
      </w:r>
      <w:r w:rsidR="005E6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D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Х.Н. Гевейлер</w:t>
      </w:r>
    </w:p>
    <w:p w:rsidR="009D3182" w:rsidRPr="009D3182" w:rsidRDefault="009D3182" w:rsidP="009D318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889" w:rsidRDefault="00567889">
      <w:pPr>
        <w:rPr>
          <w:rFonts w:ascii="Times New Roman" w:hAnsi="Times New Roman" w:cs="Times New Roman"/>
          <w:sz w:val="28"/>
          <w:szCs w:val="28"/>
        </w:rPr>
      </w:pP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Приложение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решению Совета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сельского поселения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«Сторожевск»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23 ноября 2023 г. № V-21</w:t>
      </w:r>
      <w:r w:rsidR="00F3109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08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567889" w:rsidRDefault="00567889" w:rsidP="00567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«Приложение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решению Совета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сельского поселения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«Сторожевск»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01 августа 2016 г. № III-41/4</w:t>
      </w:r>
    </w:p>
    <w:p w:rsidR="00567889" w:rsidRDefault="00567889" w:rsidP="00567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Структура администрации муниципального образования </w:t>
      </w:r>
    </w:p>
    <w:p w:rsidR="00567889" w:rsidRDefault="00567889" w:rsidP="00567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«Сторожевск»</w:t>
      </w:r>
    </w:p>
    <w:p w:rsidR="00567889" w:rsidRDefault="00567889" w:rsidP="005678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3426"/>
        <w:gridCol w:w="4782"/>
        <w:gridCol w:w="1398"/>
      </w:tblGrid>
      <w:tr w:rsidR="00567889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руководителя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служащий  администрации сельского поселения «Сторожевск»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единица</w:t>
            </w:r>
          </w:p>
        </w:tc>
      </w:tr>
      <w:tr w:rsidR="00EA72B2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2" w:rsidRDefault="00EA72B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2" w:rsidRDefault="00EA72B2" w:rsidP="00EA72B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Муниципальный служащий  администрации сельского поселения «Сторожевск»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B2" w:rsidRDefault="00EA72B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единица</w:t>
            </w:r>
          </w:p>
        </w:tc>
      </w:tr>
      <w:tr w:rsidR="00567889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EA72B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3875D9">
              <w:rPr>
                <w:sz w:val="24"/>
                <w:szCs w:val="24"/>
                <w:lang w:eastAsia="ru-RU"/>
              </w:rPr>
              <w:t>,6</w:t>
            </w:r>
            <w:r w:rsidR="00567889">
              <w:rPr>
                <w:sz w:val="24"/>
                <w:szCs w:val="24"/>
                <w:lang w:eastAsia="ru-RU"/>
              </w:rPr>
              <w:t xml:space="preserve"> единицы</w:t>
            </w:r>
          </w:p>
        </w:tc>
      </w:tr>
      <w:tr w:rsidR="00567889" w:rsidTr="00567889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9" w:rsidRPr="009D3182" w:rsidRDefault="00567889" w:rsidP="003E6BE7">
            <w:pPr>
              <w:jc w:val="both"/>
              <w:rPr>
                <w:sz w:val="24"/>
                <w:szCs w:val="24"/>
                <w:lang w:eastAsia="ru-RU"/>
              </w:rPr>
            </w:pPr>
            <w:r w:rsidRPr="00003E44">
              <w:rPr>
                <w:sz w:val="24"/>
                <w:szCs w:val="24"/>
                <w:lang w:eastAsia="ru-RU"/>
              </w:rPr>
              <w:t>Специалист</w:t>
            </w:r>
            <w:r>
              <w:rPr>
                <w:sz w:val="24"/>
                <w:szCs w:val="24"/>
                <w:lang w:eastAsia="ru-RU"/>
              </w:rPr>
              <w:t xml:space="preserve"> по первичному воинскому учету</w:t>
            </w:r>
            <w:r w:rsidRPr="00003E44">
              <w:rPr>
                <w:sz w:val="24"/>
                <w:szCs w:val="24"/>
                <w:lang w:eastAsia="ru-RU"/>
              </w:rPr>
              <w:t xml:space="preserve">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9" w:rsidRPr="009D3182" w:rsidRDefault="00567889" w:rsidP="003E6BE7">
            <w:pPr>
              <w:jc w:val="both"/>
              <w:rPr>
                <w:sz w:val="24"/>
                <w:szCs w:val="24"/>
                <w:lang w:eastAsia="ru-RU"/>
              </w:rPr>
            </w:pPr>
            <w:r w:rsidRPr="00003E44">
              <w:rPr>
                <w:sz w:val="24"/>
                <w:szCs w:val="24"/>
                <w:lang w:eastAsia="ru-RU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9" w:rsidRPr="009D3182" w:rsidRDefault="003875D9" w:rsidP="003E6BE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0,4</w:t>
            </w:r>
            <w:r w:rsidR="00567889" w:rsidRPr="00003E44">
              <w:rPr>
                <w:sz w:val="24"/>
                <w:szCs w:val="24"/>
                <w:lang w:eastAsia="ru-RU"/>
              </w:rPr>
              <w:t xml:space="preserve">  единицы</w:t>
            </w:r>
          </w:p>
        </w:tc>
      </w:tr>
      <w:tr w:rsidR="00567889" w:rsidTr="00567889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бухгалтер администрации сельского поселения «Сторожевск»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Работники, занимающие должности, не относящиеся к муниципальным должностям, и осуществляющие техническое обеспечение деятельности органов местного самоуправления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единица </w:t>
            </w:r>
          </w:p>
        </w:tc>
      </w:tr>
      <w:tr w:rsidR="00567889" w:rsidTr="00567889">
        <w:trPr>
          <w:trHeight w:val="1050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Водитель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единица</w:t>
            </w:r>
          </w:p>
        </w:tc>
      </w:tr>
      <w:tr w:rsidR="00567889" w:rsidTr="00576961">
        <w:trPr>
          <w:trHeight w:val="120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Pr="00544732" w:rsidRDefault="00D3540E" w:rsidP="00576961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Уборщица</w:t>
            </w:r>
            <w:bookmarkStart w:id="0" w:name="_GoBack"/>
            <w:bookmarkEnd w:id="0"/>
            <w:r w:rsidR="00576961" w:rsidRPr="00544732">
              <w:rPr>
                <w:sz w:val="24"/>
                <w:szCs w:val="24"/>
                <w:lang w:eastAsia="ru-RU"/>
              </w:rPr>
              <w:t xml:space="preserve">  служебных помещений</w:t>
            </w:r>
            <w:r w:rsidR="00567889" w:rsidRPr="00544732">
              <w:rPr>
                <w:sz w:val="24"/>
                <w:szCs w:val="24"/>
                <w:lang w:eastAsia="ru-RU"/>
              </w:rPr>
              <w:t xml:space="preserve"> администрации сельского поселения «Сторожевск»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56788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89" w:rsidRDefault="00203B3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0,8 единицы</w:t>
            </w:r>
            <w:r w:rsidR="0056788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7889" w:rsidRDefault="00567889" w:rsidP="00567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7889" w:rsidRPr="009A38A5" w:rsidRDefault="00567889">
      <w:pPr>
        <w:rPr>
          <w:rFonts w:ascii="Times New Roman" w:hAnsi="Times New Roman" w:cs="Times New Roman"/>
          <w:sz w:val="28"/>
          <w:szCs w:val="28"/>
        </w:rPr>
      </w:pPr>
    </w:p>
    <w:sectPr w:rsidR="00567889" w:rsidRPr="009A38A5" w:rsidSect="0008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41" w:rsidRDefault="00293441" w:rsidP="0087312E">
      <w:pPr>
        <w:spacing w:after="0" w:line="240" w:lineRule="auto"/>
      </w:pPr>
      <w:r>
        <w:separator/>
      </w:r>
    </w:p>
  </w:endnote>
  <w:endnote w:type="continuationSeparator" w:id="0">
    <w:p w:rsidR="00293441" w:rsidRDefault="00293441" w:rsidP="0087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41" w:rsidRDefault="00293441" w:rsidP="0087312E">
      <w:pPr>
        <w:spacing w:after="0" w:line="240" w:lineRule="auto"/>
      </w:pPr>
      <w:r>
        <w:separator/>
      </w:r>
    </w:p>
  </w:footnote>
  <w:footnote w:type="continuationSeparator" w:id="0">
    <w:p w:rsidR="00293441" w:rsidRDefault="00293441" w:rsidP="00873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6603D"/>
    <w:multiLevelType w:val="hybridMultilevel"/>
    <w:tmpl w:val="2C5E76DE"/>
    <w:lvl w:ilvl="0" w:tplc="A58EC4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6EF"/>
    <w:rsid w:val="00003E44"/>
    <w:rsid w:val="00027AFA"/>
    <w:rsid w:val="00047F79"/>
    <w:rsid w:val="0008218E"/>
    <w:rsid w:val="000C072E"/>
    <w:rsid w:val="001265DE"/>
    <w:rsid w:val="001553F6"/>
    <w:rsid w:val="001A5370"/>
    <w:rsid w:val="001B33BD"/>
    <w:rsid w:val="001F1617"/>
    <w:rsid w:val="00203B3B"/>
    <w:rsid w:val="00293441"/>
    <w:rsid w:val="003875D9"/>
    <w:rsid w:val="003C727C"/>
    <w:rsid w:val="0046555A"/>
    <w:rsid w:val="004C6DB1"/>
    <w:rsid w:val="0051186E"/>
    <w:rsid w:val="00512116"/>
    <w:rsid w:val="0053619C"/>
    <w:rsid w:val="00544732"/>
    <w:rsid w:val="00567889"/>
    <w:rsid w:val="00576961"/>
    <w:rsid w:val="005E60DF"/>
    <w:rsid w:val="00645C9E"/>
    <w:rsid w:val="007048CA"/>
    <w:rsid w:val="007B10AE"/>
    <w:rsid w:val="007F604B"/>
    <w:rsid w:val="008116EF"/>
    <w:rsid w:val="008214D6"/>
    <w:rsid w:val="00857327"/>
    <w:rsid w:val="00872C65"/>
    <w:rsid w:val="0087312E"/>
    <w:rsid w:val="008A41B5"/>
    <w:rsid w:val="008C085B"/>
    <w:rsid w:val="008C2062"/>
    <w:rsid w:val="00951F1D"/>
    <w:rsid w:val="00964E04"/>
    <w:rsid w:val="0099398F"/>
    <w:rsid w:val="009A38A5"/>
    <w:rsid w:val="009D3182"/>
    <w:rsid w:val="009F21F8"/>
    <w:rsid w:val="00A55010"/>
    <w:rsid w:val="00B1239F"/>
    <w:rsid w:val="00B6497B"/>
    <w:rsid w:val="00C461DD"/>
    <w:rsid w:val="00D26A9A"/>
    <w:rsid w:val="00D3540E"/>
    <w:rsid w:val="00E040F2"/>
    <w:rsid w:val="00E80271"/>
    <w:rsid w:val="00EA3852"/>
    <w:rsid w:val="00EA72B2"/>
    <w:rsid w:val="00EF2F8A"/>
    <w:rsid w:val="00F154E4"/>
    <w:rsid w:val="00F31092"/>
    <w:rsid w:val="00F7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312E"/>
  </w:style>
  <w:style w:type="paragraph" w:styleId="a7">
    <w:name w:val="footer"/>
    <w:basedOn w:val="a"/>
    <w:link w:val="a8"/>
    <w:uiPriority w:val="99"/>
    <w:unhideWhenUsed/>
    <w:rsid w:val="0087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3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1F71-11A3-4B37-965E-80BA608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41</cp:revision>
  <cp:lastPrinted>2023-11-28T13:49:00Z</cp:lastPrinted>
  <dcterms:created xsi:type="dcterms:W3CDTF">2017-11-08T05:53:00Z</dcterms:created>
  <dcterms:modified xsi:type="dcterms:W3CDTF">2023-11-28T13:50:00Z</dcterms:modified>
</cp:coreProperties>
</file>