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868"/>
        <w:gridCol w:w="1051"/>
        <w:gridCol w:w="751"/>
        <w:gridCol w:w="3754"/>
      </w:tblGrid>
      <w:tr w:rsidR="00035903" w:rsidRPr="009D3182" w:rsidTr="000D3277">
        <w:trPr>
          <w:trHeight w:val="1314"/>
        </w:trPr>
        <w:tc>
          <w:tcPr>
            <w:tcW w:w="3868" w:type="dxa"/>
            <w:hideMark/>
          </w:tcPr>
          <w:p w:rsidR="00035903" w:rsidRPr="009D3182" w:rsidRDefault="00035903" w:rsidP="000D32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D318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«Шойнаты»</w:t>
            </w:r>
          </w:p>
          <w:p w:rsidR="00035903" w:rsidRPr="009D3182" w:rsidRDefault="00035903" w:rsidP="000D32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D318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сикт овмöдчöминса</w:t>
            </w:r>
          </w:p>
          <w:p w:rsidR="00035903" w:rsidRPr="009D3182" w:rsidRDefault="00035903" w:rsidP="000D32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gramStart"/>
            <w:r w:rsidRPr="009D318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Сöвет</w:t>
            </w:r>
            <w:proofErr w:type="gramEnd"/>
          </w:p>
        </w:tc>
        <w:tc>
          <w:tcPr>
            <w:tcW w:w="1802" w:type="dxa"/>
            <w:gridSpan w:val="2"/>
          </w:tcPr>
          <w:p w:rsidR="00035903" w:rsidRPr="009D3182" w:rsidRDefault="00035903" w:rsidP="000D32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754" w:type="dxa"/>
            <w:hideMark/>
          </w:tcPr>
          <w:p w:rsidR="00035903" w:rsidRPr="009D3182" w:rsidRDefault="00035903" w:rsidP="000D32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D318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Совет </w:t>
            </w:r>
          </w:p>
          <w:p w:rsidR="00035903" w:rsidRPr="009D3182" w:rsidRDefault="00035903" w:rsidP="000D32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D318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сельского поселения «Сторожевск»</w:t>
            </w:r>
          </w:p>
        </w:tc>
      </w:tr>
      <w:tr w:rsidR="00035903" w:rsidRPr="009D3182" w:rsidTr="000D3277">
        <w:trPr>
          <w:cantSplit/>
          <w:trHeight w:val="711"/>
        </w:trPr>
        <w:tc>
          <w:tcPr>
            <w:tcW w:w="9423" w:type="dxa"/>
            <w:gridSpan w:val="4"/>
          </w:tcPr>
          <w:p w:rsidR="00035903" w:rsidRPr="009D3182" w:rsidRDefault="00035903" w:rsidP="000D32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35903" w:rsidRPr="009D3182" w:rsidRDefault="00035903" w:rsidP="000D3277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9D318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КЫВКÖРТÖД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 w:rsidRPr="009D318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035903" w:rsidRPr="009D3182" w:rsidRDefault="00035903" w:rsidP="000D3277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35903" w:rsidRPr="00B6497B" w:rsidTr="000D3277">
        <w:trPr>
          <w:cantSplit/>
          <w:trHeight w:val="711"/>
        </w:trPr>
        <w:tc>
          <w:tcPr>
            <w:tcW w:w="9423" w:type="dxa"/>
            <w:gridSpan w:val="4"/>
            <w:hideMark/>
          </w:tcPr>
          <w:p w:rsidR="00035903" w:rsidRPr="00B6497B" w:rsidRDefault="00035903" w:rsidP="000D32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9D318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РЕШЕНИЕ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035903" w:rsidRPr="008C085B" w:rsidTr="000D3277">
        <w:trPr>
          <w:cantSplit/>
          <w:trHeight w:val="387"/>
        </w:trPr>
        <w:tc>
          <w:tcPr>
            <w:tcW w:w="4919" w:type="dxa"/>
            <w:gridSpan w:val="2"/>
            <w:hideMark/>
          </w:tcPr>
          <w:p w:rsidR="00035903" w:rsidRPr="009D3182" w:rsidRDefault="00035903" w:rsidP="000D3277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от </w:t>
            </w:r>
            <w:r w:rsidR="00B3570F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25 июня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2025</w:t>
            </w:r>
            <w:r w:rsidRPr="009D318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года </w:t>
            </w:r>
          </w:p>
        </w:tc>
        <w:tc>
          <w:tcPr>
            <w:tcW w:w="4504" w:type="dxa"/>
            <w:gridSpan w:val="2"/>
            <w:hideMark/>
          </w:tcPr>
          <w:p w:rsidR="00035903" w:rsidRPr="008C085B" w:rsidRDefault="00035903" w:rsidP="000D327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 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  <w:t>V-</w:t>
            </w:r>
            <w:r w:rsidR="00B3570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  <w:t>/</w:t>
            </w:r>
            <w:r w:rsidR="00B3570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</w:p>
        </w:tc>
      </w:tr>
      <w:tr w:rsidR="00035903" w:rsidRPr="009D3182" w:rsidTr="000D3277">
        <w:trPr>
          <w:cantSplit/>
          <w:trHeight w:val="387"/>
        </w:trPr>
        <w:tc>
          <w:tcPr>
            <w:tcW w:w="4919" w:type="dxa"/>
            <w:gridSpan w:val="2"/>
          </w:tcPr>
          <w:p w:rsidR="00035903" w:rsidRPr="009D3182" w:rsidRDefault="00035903" w:rsidP="000D3277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4504" w:type="dxa"/>
            <w:gridSpan w:val="2"/>
          </w:tcPr>
          <w:p w:rsidR="00035903" w:rsidRPr="009D3182" w:rsidRDefault="00035903" w:rsidP="000D32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035903" w:rsidRPr="009D3182" w:rsidTr="000D3277">
        <w:trPr>
          <w:cantSplit/>
          <w:trHeight w:val="408"/>
        </w:trPr>
        <w:tc>
          <w:tcPr>
            <w:tcW w:w="9423" w:type="dxa"/>
            <w:gridSpan w:val="4"/>
            <w:hideMark/>
          </w:tcPr>
          <w:p w:rsidR="00035903" w:rsidRPr="009D3182" w:rsidRDefault="00035903" w:rsidP="000D32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D318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(Республика Коми, Корткеросский район, </w:t>
            </w:r>
            <w:proofErr w:type="gramStart"/>
            <w:r w:rsidRPr="009D3182">
              <w:rPr>
                <w:rFonts w:ascii="Times New Roman" w:eastAsia="Times New Roman" w:hAnsi="Times New Roman" w:cs="Times New Roman"/>
                <w:sz w:val="28"/>
                <w:szCs w:val="24"/>
              </w:rPr>
              <w:t>с</w:t>
            </w:r>
            <w:proofErr w:type="gramEnd"/>
            <w:r w:rsidRPr="009D318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. Сторожевск) </w:t>
            </w:r>
          </w:p>
        </w:tc>
      </w:tr>
    </w:tbl>
    <w:p w:rsidR="00035903" w:rsidRDefault="00035903" w:rsidP="000359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5F28" w:rsidRPr="00035903" w:rsidRDefault="00DF5F28" w:rsidP="00DF5F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359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назначении досрочных выборов </w:t>
      </w:r>
    </w:p>
    <w:p w:rsidR="00DF5F28" w:rsidRPr="00035903" w:rsidRDefault="00DF5F28" w:rsidP="00DF5F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359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Главы сельского поселения «Сторожевск» муниципального района «Корткеросский» Республики Коми</w:t>
      </w:r>
    </w:p>
    <w:p w:rsidR="00DF5F28" w:rsidRPr="00DF5F28" w:rsidRDefault="00DF5F28" w:rsidP="00DF5F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5F28" w:rsidRDefault="00DF5F28" w:rsidP="00035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5F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пунктами 4 и 7 статьи 10, пунктом 1 статьи 57 Федерального закона «Об основных гарантиях избирательных прав и права на участие в референдуме граждан Российской Федерации», част</w:t>
      </w:r>
      <w:r w:rsidR="003B6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1 и </w:t>
      </w:r>
      <w:r w:rsidRPr="00DF5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статьи 6, частью 1 статьи 58 Закона Республики Коми «О выборах и референдумах в Республике Коми», с </w:t>
      </w:r>
      <w:r w:rsidR="00035903" w:rsidRPr="0003590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4 статьи 36</w:t>
      </w:r>
      <w:r w:rsidRPr="00DF5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сельского поселения «Сторожевск</w:t>
      </w:r>
      <w:proofErr w:type="gramEnd"/>
      <w:r w:rsidRPr="00DF5F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3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B6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сельского поселения «Сторожевск» </w:t>
      </w:r>
      <w:r w:rsidRPr="00DF5F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035903" w:rsidRPr="00DF5F28" w:rsidRDefault="00035903" w:rsidP="00035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F28" w:rsidRPr="00DF5F28" w:rsidRDefault="00DF5F28" w:rsidP="00DF5F2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досрочные выборы Главы сельского поселения «Сторожевск» муниципального района «Корткеросский» Республики Коми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сентября</w:t>
      </w:r>
      <w:r w:rsidRPr="00DF5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F5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F5F28" w:rsidRPr="00DF5F28" w:rsidRDefault="00DF5F28" w:rsidP="00DF5F2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F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Сторожев</w:t>
      </w:r>
      <w:r w:rsidRPr="00DF5F28">
        <w:rPr>
          <w:rFonts w:ascii="Times New Roman" w:eastAsia="Times New Roman" w:hAnsi="Times New Roman" w:cs="Times New Roman"/>
          <w:sz w:val="28"/>
          <w:szCs w:val="28"/>
          <w:lang w:eastAsia="ru-RU"/>
        </w:rPr>
        <w:t>ск» не позднее чем в десятидневный срок со дня официального опубликования настоящего решения осуществить финансирование расходов, связанных с проведением досрочны</w:t>
      </w:r>
      <w:r w:rsidR="003B6E7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F5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</w:t>
      </w:r>
      <w:r w:rsidR="003B6E7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F5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сельского поселения «Сторожевск» муниципального района «Корткеросский» Республики Коми, в соответствии с утвержденной бюджетной росписью о распределении расходов бюджета муниципального образования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Сторожев</w:t>
      </w:r>
      <w:r w:rsidRPr="00DF5F28">
        <w:rPr>
          <w:rFonts w:ascii="Times New Roman" w:eastAsia="Times New Roman" w:hAnsi="Times New Roman" w:cs="Times New Roman"/>
          <w:sz w:val="28"/>
          <w:szCs w:val="28"/>
          <w:lang w:eastAsia="ru-RU"/>
        </w:rPr>
        <w:t>ск» посредством перечисления средств на счет Территориальной избирательной комиссии Корткеросского района.</w:t>
      </w:r>
    </w:p>
    <w:p w:rsidR="00DF5F28" w:rsidRDefault="00DF5F28" w:rsidP="00DF5F2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F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035903" w:rsidRDefault="00035903" w:rsidP="000359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903" w:rsidRDefault="00035903" w:rsidP="000359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7D5" w:rsidRPr="00785BC6" w:rsidRDefault="00035903" w:rsidP="00785B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Врио председателя Совета                                                         С.М. Попова</w:t>
      </w:r>
      <w:bookmarkStart w:id="0" w:name="_GoBack"/>
      <w:bookmarkEnd w:id="0"/>
    </w:p>
    <w:sectPr w:rsidR="000917D5" w:rsidRPr="00785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65448"/>
    <w:multiLevelType w:val="hybridMultilevel"/>
    <w:tmpl w:val="F61056B4"/>
    <w:lvl w:ilvl="0" w:tplc="0E7E5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90"/>
    <w:rsid w:val="00035903"/>
    <w:rsid w:val="000917D5"/>
    <w:rsid w:val="003B6E7F"/>
    <w:rsid w:val="00785BC6"/>
    <w:rsid w:val="00A65E90"/>
    <w:rsid w:val="00B3570F"/>
    <w:rsid w:val="00D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"/>
    <w:basedOn w:val="a"/>
    <w:link w:val="a4"/>
    <w:uiPriority w:val="34"/>
    <w:qFormat/>
    <w:rsid w:val="00DF5F28"/>
    <w:pPr>
      <w:ind w:left="720"/>
      <w:contextualSpacing/>
    </w:pPr>
  </w:style>
  <w:style w:type="character" w:customStyle="1" w:styleId="a4">
    <w:name w:val="Абзац списка Знак"/>
    <w:aliases w:val="ПАРАГРАФ Знак"/>
    <w:link w:val="a3"/>
    <w:uiPriority w:val="34"/>
    <w:rsid w:val="00DF5F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"/>
    <w:basedOn w:val="a"/>
    <w:link w:val="a4"/>
    <w:uiPriority w:val="34"/>
    <w:qFormat/>
    <w:rsid w:val="00DF5F28"/>
    <w:pPr>
      <w:ind w:left="720"/>
      <w:contextualSpacing/>
    </w:pPr>
  </w:style>
  <w:style w:type="character" w:customStyle="1" w:styleId="a4">
    <w:name w:val="Абзац списка Знак"/>
    <w:aliases w:val="ПАРАГРАФ Знак"/>
    <w:link w:val="a3"/>
    <w:uiPriority w:val="34"/>
    <w:rsid w:val="00DF5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ИЗБИРКОМ</dc:creator>
  <cp:keywords/>
  <dc:description/>
  <cp:lastModifiedBy>Светлана</cp:lastModifiedBy>
  <cp:revision>6</cp:revision>
  <dcterms:created xsi:type="dcterms:W3CDTF">2025-06-16T09:48:00Z</dcterms:created>
  <dcterms:modified xsi:type="dcterms:W3CDTF">2025-06-23T07:26:00Z</dcterms:modified>
</cp:coreProperties>
</file>