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 w:rsidP="00682BB7">
      <w:pPr>
        <w:jc w:val="center"/>
        <w:rPr>
          <w:rFonts w:ascii="Times New Roman" w:hAnsi="Times New Roman"/>
          <w:sz w:val="24"/>
          <w:szCs w:val="24"/>
        </w:rPr>
      </w:pPr>
    </w:p>
    <w:p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682BB7" w:rsidRPr="00152F6A" w:rsidRDefault="00682BB7" w:rsidP="00682BB7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152F6A">
        <w:rPr>
          <w:rFonts w:ascii="Times New Roman" w:hAnsi="Times New Roman"/>
          <w:b/>
          <w:i/>
          <w:sz w:val="44"/>
          <w:szCs w:val="44"/>
        </w:rPr>
        <w:t>Информационный</w:t>
      </w:r>
    </w:p>
    <w:p w:rsidR="00682BB7" w:rsidRDefault="00682BB7" w:rsidP="00152F6A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152F6A">
        <w:rPr>
          <w:rFonts w:ascii="Times New Roman" w:hAnsi="Times New Roman"/>
          <w:b/>
          <w:i/>
          <w:sz w:val="44"/>
          <w:szCs w:val="44"/>
        </w:rPr>
        <w:t>Вестник</w:t>
      </w:r>
    </w:p>
    <w:p w:rsidR="00152F6A" w:rsidRPr="00152F6A" w:rsidRDefault="00152F6A" w:rsidP="00152F6A">
      <w:pPr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682BB7" w:rsidRPr="00152F6A" w:rsidRDefault="00682BB7" w:rsidP="00682BB7">
      <w:pPr>
        <w:jc w:val="center"/>
        <w:rPr>
          <w:rFonts w:ascii="Times New Roman" w:hAnsi="Times New Roman"/>
          <w:i/>
          <w:sz w:val="40"/>
          <w:szCs w:val="40"/>
        </w:rPr>
      </w:pPr>
      <w:r w:rsidRPr="00152F6A">
        <w:rPr>
          <w:rFonts w:ascii="Times New Roman" w:hAnsi="Times New Roman"/>
          <w:i/>
          <w:sz w:val="40"/>
          <w:szCs w:val="40"/>
        </w:rPr>
        <w:t>Совета муниципального образования сельского поселения «Сторожевск» и администрации муниципального образования сельского поселения «Сторожевск»</w:t>
      </w:r>
    </w:p>
    <w:p w:rsidR="00682BB7" w:rsidRDefault="00682BB7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:rsidR="00682BB7" w:rsidRDefault="00682BB7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:rsidR="00682BB7" w:rsidRPr="00270C55" w:rsidRDefault="00270C55" w:rsidP="00682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15506C">
        <w:rPr>
          <w:rFonts w:ascii="Times New Roman" w:hAnsi="Times New Roman"/>
          <w:sz w:val="28"/>
          <w:szCs w:val="28"/>
        </w:rPr>
        <w:t>29</w:t>
      </w:r>
    </w:p>
    <w:p w:rsidR="00682BB7" w:rsidRDefault="0015506C" w:rsidP="00682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0C52F4">
        <w:rPr>
          <w:rFonts w:ascii="Times New Roman" w:hAnsi="Times New Roman"/>
          <w:sz w:val="28"/>
          <w:szCs w:val="28"/>
        </w:rPr>
        <w:t xml:space="preserve"> ма</w:t>
      </w:r>
      <w:r w:rsidR="00836BFA">
        <w:rPr>
          <w:rFonts w:ascii="Times New Roman" w:hAnsi="Times New Roman"/>
          <w:sz w:val="28"/>
          <w:szCs w:val="28"/>
        </w:rPr>
        <w:t>я</w:t>
      </w:r>
      <w:r w:rsidR="00152F6A">
        <w:rPr>
          <w:rFonts w:ascii="Times New Roman" w:hAnsi="Times New Roman"/>
          <w:sz w:val="28"/>
          <w:szCs w:val="28"/>
        </w:rPr>
        <w:t xml:space="preserve"> </w:t>
      </w:r>
      <w:r w:rsidR="006B0DCB">
        <w:rPr>
          <w:rFonts w:ascii="Times New Roman" w:hAnsi="Times New Roman"/>
          <w:sz w:val="28"/>
          <w:szCs w:val="28"/>
        </w:rPr>
        <w:t>2021</w:t>
      </w:r>
      <w:r w:rsidR="00682BB7">
        <w:rPr>
          <w:rFonts w:ascii="Times New Roman" w:hAnsi="Times New Roman"/>
          <w:sz w:val="28"/>
          <w:szCs w:val="28"/>
        </w:rPr>
        <w:t xml:space="preserve"> года   </w:t>
      </w:r>
    </w:p>
    <w:p w:rsidR="00682BB7" w:rsidRDefault="00682BB7" w:rsidP="00682BB7"/>
    <w:p w:rsidR="008E51B6" w:rsidRDefault="008E51B6"/>
    <w:p w:rsidR="00682BB7" w:rsidRDefault="00682BB7"/>
    <w:p w:rsidR="00682BB7" w:rsidRDefault="00682BB7"/>
    <w:p w:rsidR="00682BB7" w:rsidRDefault="00682BB7"/>
    <w:p w:rsidR="00682BB7" w:rsidRDefault="00682BB7"/>
    <w:p w:rsidR="00682BB7" w:rsidRDefault="00682BB7" w:rsidP="006B0DCB">
      <w:pPr>
        <w:jc w:val="both"/>
      </w:pPr>
    </w:p>
    <w:p w:rsidR="00682BB7" w:rsidRDefault="00682BB7"/>
    <w:p w:rsidR="00682BB7" w:rsidRDefault="00682BB7"/>
    <w:p w:rsidR="006B0DCB" w:rsidRPr="000A7334" w:rsidRDefault="005018BC" w:rsidP="005018B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</w:t>
      </w:r>
      <w:proofErr w:type="gramStart"/>
      <w:r w:rsidR="006B0DCB" w:rsidRPr="00695999">
        <w:rPr>
          <w:rFonts w:ascii="Times New Roman" w:hAnsi="Times New Roman"/>
          <w:b/>
          <w:sz w:val="24"/>
          <w:szCs w:val="24"/>
        </w:rPr>
        <w:t>Раздел</w:t>
      </w:r>
      <w:r w:rsidR="006B0DCB">
        <w:rPr>
          <w:rFonts w:ascii="Times New Roman" w:hAnsi="Times New Roman"/>
          <w:b/>
          <w:sz w:val="24"/>
          <w:szCs w:val="24"/>
        </w:rPr>
        <w:t xml:space="preserve"> первый</w:t>
      </w:r>
      <w:proofErr w:type="gramEnd"/>
      <w:r w:rsidR="006B0DCB" w:rsidRPr="00695999">
        <w:rPr>
          <w:rFonts w:ascii="Times New Roman" w:hAnsi="Times New Roman"/>
          <w:b/>
          <w:sz w:val="24"/>
          <w:szCs w:val="24"/>
        </w:rPr>
        <w:t>:</w:t>
      </w:r>
    </w:p>
    <w:p w:rsidR="006B0DCB" w:rsidRDefault="006B0DCB" w:rsidP="006B0DCB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решения Совета муниципального образования </w:t>
      </w:r>
      <w:r w:rsidRPr="00152F6A">
        <w:rPr>
          <w:rFonts w:ascii="Times New Roman" w:eastAsiaTheme="minorHAnsi" w:hAnsi="Times New Roman"/>
          <w:b/>
          <w:sz w:val="24"/>
          <w:szCs w:val="24"/>
        </w:rPr>
        <w:t>сельского поселения «Сторожевск»</w:t>
      </w:r>
    </w:p>
    <w:p w:rsidR="00836BFA" w:rsidRPr="00152F6A" w:rsidRDefault="00836BFA" w:rsidP="006B0DCB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6946"/>
        <w:gridCol w:w="1701"/>
      </w:tblGrid>
      <w:tr w:rsidR="0015506C" w:rsidRPr="00983A41" w:rsidTr="0028223C">
        <w:tc>
          <w:tcPr>
            <w:tcW w:w="709" w:type="dxa"/>
          </w:tcPr>
          <w:p w:rsidR="0015506C" w:rsidRPr="00983A41" w:rsidRDefault="0015506C" w:rsidP="0028223C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</w:p>
          <w:p w:rsidR="0015506C" w:rsidRPr="00983A41" w:rsidRDefault="0015506C" w:rsidP="0028223C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gramStart"/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п</w:t>
            </w:r>
            <w:proofErr w:type="gramEnd"/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6946" w:type="dxa"/>
          </w:tcPr>
          <w:p w:rsidR="0015506C" w:rsidRPr="00983A41" w:rsidRDefault="0015506C" w:rsidP="0028223C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</w:tcPr>
          <w:p w:rsidR="0015506C" w:rsidRPr="00983A41" w:rsidRDefault="0015506C" w:rsidP="0028223C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стр.</w:t>
            </w:r>
          </w:p>
        </w:tc>
      </w:tr>
      <w:tr w:rsidR="0015506C" w:rsidRPr="00983A41" w:rsidTr="0028223C">
        <w:tc>
          <w:tcPr>
            <w:tcW w:w="709" w:type="dxa"/>
          </w:tcPr>
          <w:p w:rsidR="0015506C" w:rsidRPr="00983A41" w:rsidRDefault="0015506C" w:rsidP="0028223C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15506C" w:rsidRPr="00983A41" w:rsidRDefault="0015506C" w:rsidP="0028223C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15506C" w:rsidRPr="00983A41" w:rsidRDefault="0015506C" w:rsidP="0028223C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15506C" w:rsidRPr="00983A41" w:rsidTr="0028223C">
        <w:tc>
          <w:tcPr>
            <w:tcW w:w="709" w:type="dxa"/>
          </w:tcPr>
          <w:p w:rsidR="0015506C" w:rsidRPr="00983A41" w:rsidRDefault="0015506C" w:rsidP="0028223C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15506C" w:rsidRPr="0015506C" w:rsidRDefault="0015506C" w:rsidP="001550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Совета</w:t>
            </w:r>
            <w:r w:rsidRPr="006B0DCB"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сельского посе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ления «Сторожевск» от 25 мая 2021</w:t>
            </w:r>
            <w:r w:rsidRPr="006B0DCB">
              <w:rPr>
                <w:rFonts w:ascii="Times New Roman" w:eastAsiaTheme="minorHAnsi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-41/3</w:t>
            </w:r>
            <w:r w:rsidRPr="006B0DCB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Pr="0015506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сельского поселения «Сторожевск» от 11.09.2018 № </w:t>
            </w:r>
            <w:r w:rsidRPr="00155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5506C">
              <w:rPr>
                <w:rFonts w:ascii="Times New Roman" w:hAnsi="Times New Roman" w:cs="Times New Roman"/>
                <w:sz w:val="24"/>
                <w:szCs w:val="24"/>
              </w:rPr>
              <w:t>-19/3</w:t>
            </w:r>
            <w:r w:rsidRPr="0015506C">
              <w:rPr>
                <w:sz w:val="24"/>
                <w:szCs w:val="24"/>
              </w:rPr>
              <w:t xml:space="preserve"> </w:t>
            </w:r>
            <w:r w:rsidRPr="0015506C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порядке учёта, управления и использования бесхозяйного имущества, расположенного на территории муниципального образования сельского поселения «Сторожевск»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5506C" w:rsidRPr="00983A41" w:rsidRDefault="0015506C" w:rsidP="0028223C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3</w:t>
            </w:r>
          </w:p>
        </w:tc>
      </w:tr>
    </w:tbl>
    <w:p w:rsidR="006B0DCB" w:rsidRDefault="006B0DCB" w:rsidP="000A7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5506C" w:rsidRDefault="0015506C" w:rsidP="000A7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11680" w:rsidRPr="000A7334" w:rsidRDefault="00411680" w:rsidP="000A7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5999">
        <w:rPr>
          <w:rFonts w:ascii="Times New Roman" w:hAnsi="Times New Roman"/>
          <w:b/>
          <w:sz w:val="24"/>
          <w:szCs w:val="24"/>
        </w:rPr>
        <w:t>Раздел</w:t>
      </w:r>
      <w:r w:rsidR="006B0DCB">
        <w:rPr>
          <w:rFonts w:ascii="Times New Roman" w:hAnsi="Times New Roman"/>
          <w:b/>
          <w:sz w:val="24"/>
          <w:szCs w:val="24"/>
        </w:rPr>
        <w:t xml:space="preserve"> второй</w:t>
      </w:r>
      <w:r w:rsidRPr="00695999">
        <w:rPr>
          <w:rFonts w:ascii="Times New Roman" w:hAnsi="Times New Roman"/>
          <w:b/>
          <w:sz w:val="24"/>
          <w:szCs w:val="24"/>
        </w:rPr>
        <w:t>:</w:t>
      </w:r>
    </w:p>
    <w:p w:rsidR="00152F6A" w:rsidRPr="00152F6A" w:rsidRDefault="00152F6A" w:rsidP="000A733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52F6A">
        <w:rPr>
          <w:rFonts w:ascii="Times New Roman" w:eastAsiaTheme="minorHAnsi" w:hAnsi="Times New Roman"/>
          <w:b/>
          <w:sz w:val="24"/>
          <w:szCs w:val="24"/>
        </w:rPr>
        <w:t>постановления администрации муниципального образования сельского поселения «Сторожевск»</w:t>
      </w:r>
    </w:p>
    <w:p w:rsidR="00152F6A" w:rsidRPr="00152F6A" w:rsidRDefault="00152F6A" w:rsidP="00C22C0C">
      <w:pPr>
        <w:spacing w:after="0"/>
        <w:ind w:left="142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91EE7" w:rsidRPr="005B4781" w:rsidRDefault="00C91EE7" w:rsidP="00152F6A">
      <w:pPr>
        <w:autoSpaceDE w:val="0"/>
        <w:autoSpaceDN w:val="0"/>
        <w:adjustRightInd w:val="0"/>
        <w:ind w:left="142" w:firstLine="540"/>
        <w:jc w:val="both"/>
        <w:outlineLvl w:val="0"/>
        <w:rPr>
          <w:sz w:val="28"/>
          <w:szCs w:val="28"/>
        </w:rPr>
      </w:pPr>
    </w:p>
    <w:p w:rsidR="00411680" w:rsidRPr="00804E1A" w:rsidRDefault="00411680" w:rsidP="00152F6A">
      <w:pPr>
        <w:ind w:left="142"/>
        <w:rPr>
          <w:rFonts w:ascii="Times New Roman" w:hAnsi="Times New Roman"/>
          <w:b/>
          <w:i/>
          <w:sz w:val="36"/>
          <w:szCs w:val="36"/>
        </w:rPr>
      </w:pPr>
    </w:p>
    <w:p w:rsidR="00411680" w:rsidRPr="00804E1A" w:rsidRDefault="00411680" w:rsidP="00411680">
      <w:pPr>
        <w:rPr>
          <w:rFonts w:ascii="Times New Roman" w:hAnsi="Times New Roman"/>
          <w:b/>
          <w:i/>
          <w:sz w:val="36"/>
          <w:szCs w:val="36"/>
        </w:rPr>
      </w:pPr>
    </w:p>
    <w:p w:rsidR="00192CE6" w:rsidRDefault="00192CE6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C22C0C" w:rsidRDefault="00C22C0C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6B0DCB" w:rsidRDefault="006B0DCB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15506C" w:rsidRDefault="0015506C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411680" w:rsidRPr="008F6FC1" w:rsidRDefault="00411680" w:rsidP="008F6FC1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DCB" w:rsidRPr="000A7334" w:rsidRDefault="006B0DCB" w:rsidP="006B0DCB">
      <w:pPr>
        <w:spacing w:after="0"/>
        <w:jc w:val="center"/>
        <w:rPr>
          <w:sz w:val="28"/>
          <w:szCs w:val="28"/>
        </w:rPr>
      </w:pPr>
      <w:proofErr w:type="gramStart"/>
      <w:r w:rsidRPr="00DA129A">
        <w:rPr>
          <w:rFonts w:ascii="Times New Roman" w:hAnsi="Times New Roman"/>
          <w:b/>
          <w:sz w:val="28"/>
          <w:szCs w:val="28"/>
        </w:rPr>
        <w:lastRenderedPageBreak/>
        <w:t>Раздел первый</w:t>
      </w:r>
      <w:proofErr w:type="gramEnd"/>
      <w:r w:rsidRPr="00DA129A">
        <w:rPr>
          <w:rFonts w:ascii="Times New Roman" w:hAnsi="Times New Roman"/>
          <w:b/>
          <w:sz w:val="28"/>
          <w:szCs w:val="28"/>
        </w:rPr>
        <w:t>:</w:t>
      </w:r>
    </w:p>
    <w:p w:rsidR="006B0DCB" w:rsidRDefault="006B0DCB" w:rsidP="006B0DCB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решения Совета </w:t>
      </w:r>
      <w:r w:rsidRPr="0004783E">
        <w:rPr>
          <w:rFonts w:ascii="Times New Roman" w:eastAsiaTheme="minorHAnsi" w:hAnsi="Times New Roman"/>
          <w:b/>
          <w:sz w:val="28"/>
          <w:szCs w:val="28"/>
        </w:rPr>
        <w:t>муниципального образования сельского поселения «Сторожевск»</w:t>
      </w:r>
    </w:p>
    <w:p w:rsidR="0015506C" w:rsidRDefault="0015506C" w:rsidP="006B0DCB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5506C" w:rsidRDefault="0015506C" w:rsidP="001550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EBC">
        <w:rPr>
          <w:rFonts w:ascii="Times New Roman" w:hAnsi="Times New Roman" w:cs="Times New Roman"/>
          <w:b/>
          <w:sz w:val="32"/>
          <w:szCs w:val="32"/>
        </w:rPr>
        <w:t xml:space="preserve">О внесении изменений в решение Совета сельского поселения «Сторожевск» от 11.09.2018 № </w:t>
      </w:r>
      <w:r w:rsidRPr="00131EBC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131EBC">
        <w:rPr>
          <w:rFonts w:ascii="Times New Roman" w:hAnsi="Times New Roman" w:cs="Times New Roman"/>
          <w:b/>
          <w:sz w:val="32"/>
          <w:szCs w:val="32"/>
        </w:rPr>
        <w:t>-19/3</w:t>
      </w:r>
      <w:r w:rsidRPr="00131EBC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B91B8D">
        <w:rPr>
          <w:rFonts w:ascii="Times New Roman" w:hAnsi="Times New Roman" w:cs="Times New Roman"/>
          <w:b/>
          <w:sz w:val="32"/>
          <w:szCs w:val="32"/>
        </w:rPr>
        <w:t xml:space="preserve">Об утверждении Положения о порядке учёта, управления и использования бесхозяйного имущества, расположенного на территории муниципального образования сельского поселения </w:t>
      </w:r>
      <w:r>
        <w:rPr>
          <w:rFonts w:ascii="Times New Roman" w:hAnsi="Times New Roman" w:cs="Times New Roman"/>
          <w:b/>
          <w:sz w:val="32"/>
          <w:szCs w:val="32"/>
        </w:rPr>
        <w:t>«Сторожевск</w:t>
      </w:r>
      <w:r w:rsidRPr="00B91B8D">
        <w:rPr>
          <w:rFonts w:ascii="Times New Roman" w:hAnsi="Times New Roman" w:cs="Times New Roman"/>
          <w:b/>
          <w:sz w:val="32"/>
          <w:szCs w:val="32"/>
        </w:rPr>
        <w:t>»</w:t>
      </w:r>
    </w:p>
    <w:p w:rsidR="0015506C" w:rsidRDefault="0015506C" w:rsidP="001550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506C" w:rsidRPr="0098179A" w:rsidRDefault="0015506C" w:rsidP="0015506C">
      <w:pPr>
        <w:pStyle w:val="ConsPlusNormal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067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CD3727">
        <w:rPr>
          <w:rFonts w:ascii="Times New Roman" w:hAnsi="Times New Roman" w:cs="Times New Roman"/>
          <w:sz w:val="28"/>
          <w:szCs w:val="28"/>
        </w:rPr>
        <w:t xml:space="preserve">со статьями 225, 236 Гражданского кодекса Российской Федерации, статьями 50, 51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D3727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372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A7067C">
        <w:rPr>
          <w:rFonts w:ascii="Times New Roman" w:hAnsi="Times New Roman" w:cs="Times New Roman"/>
          <w:sz w:val="28"/>
          <w:szCs w:val="28"/>
        </w:rPr>
        <w:t xml:space="preserve">, Федеральным законом от 13.07.2015 № 218-ФЗ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7067C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7067C">
        <w:rPr>
          <w:rFonts w:ascii="Times New Roman" w:hAnsi="Times New Roman" w:cs="Times New Roman"/>
          <w:sz w:val="28"/>
          <w:szCs w:val="28"/>
        </w:rPr>
        <w:t xml:space="preserve">, руководствуясь Уставом муниципального образования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«Сторожевск</w:t>
      </w:r>
      <w:r w:rsidRPr="00A706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Совет сельского поселения «Сторожевск</w:t>
      </w:r>
      <w:r w:rsidRPr="00A706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решил</w:t>
      </w:r>
      <w:r w:rsidRPr="0098179A">
        <w:rPr>
          <w:rFonts w:ascii="Times New Roman" w:hAnsi="Times New Roman" w:cs="Times New Roman"/>
          <w:sz w:val="28"/>
          <w:szCs w:val="28"/>
        </w:rPr>
        <w:t>:</w:t>
      </w:r>
    </w:p>
    <w:p w:rsidR="0015506C" w:rsidRDefault="0015506C" w:rsidP="001550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5506C" w:rsidRPr="00F456FF" w:rsidRDefault="0015506C" w:rsidP="0015506C">
      <w:pPr>
        <w:pStyle w:val="ConsPlusNormal"/>
        <w:widowControl/>
        <w:numPr>
          <w:ilvl w:val="0"/>
          <w:numId w:val="14"/>
        </w:numPr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Совета сельского поселения «Сторожевск» </w:t>
      </w:r>
      <w:r w:rsidRPr="00F456FF">
        <w:rPr>
          <w:rFonts w:ascii="Times New Roman" w:hAnsi="Times New Roman" w:cs="Times New Roman"/>
          <w:sz w:val="28"/>
          <w:szCs w:val="28"/>
        </w:rPr>
        <w:t xml:space="preserve">от 11.09.2018 № </w:t>
      </w:r>
      <w:r w:rsidRPr="00F456F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456FF">
        <w:rPr>
          <w:rFonts w:ascii="Times New Roman" w:hAnsi="Times New Roman" w:cs="Times New Roman"/>
          <w:sz w:val="28"/>
          <w:szCs w:val="28"/>
        </w:rPr>
        <w:t>-19/3</w:t>
      </w:r>
      <w:r w:rsidRPr="00F456FF">
        <w:rPr>
          <w:sz w:val="28"/>
          <w:szCs w:val="28"/>
        </w:rPr>
        <w:t xml:space="preserve"> </w:t>
      </w:r>
      <w:r w:rsidRPr="00F456FF">
        <w:rPr>
          <w:rFonts w:ascii="Times New Roman" w:hAnsi="Times New Roman" w:cs="Times New Roman"/>
          <w:sz w:val="28"/>
          <w:szCs w:val="28"/>
        </w:rPr>
        <w:t>«Об утверждении Положения о порядке учёта, управления и использования бесхозяйного имущества, расположенного на территории муниципального образования сельского поселения «Сторожевск»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5506C" w:rsidRDefault="0015506C" w:rsidP="0015506C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1.3 Положения изложить в следующей редакции:</w:t>
      </w:r>
    </w:p>
    <w:p w:rsidR="0015506C" w:rsidRPr="00A7067C" w:rsidRDefault="0015506C" w:rsidP="0015506C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7067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06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7067C">
        <w:rPr>
          <w:rFonts w:ascii="Times New Roman" w:hAnsi="Times New Roman" w:cs="Times New Roman"/>
          <w:sz w:val="28"/>
          <w:szCs w:val="28"/>
        </w:rPr>
        <w:t>В рамках настоящего Положения под бесхозяйным имуществом понимается имущество, которое не имеет собственника или собственник которого неизвестен, либо вещь, от права 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067C">
        <w:rPr>
          <w:rFonts w:ascii="Times New Roman" w:hAnsi="Times New Roman" w:cs="Times New Roman"/>
          <w:sz w:val="28"/>
          <w:szCs w:val="28"/>
        </w:rPr>
        <w:t xml:space="preserve"> на которую собственник отказался.</w:t>
      </w:r>
      <w:proofErr w:type="gramEnd"/>
    </w:p>
    <w:p w:rsidR="0015506C" w:rsidRPr="00B12EBE" w:rsidRDefault="0015506C" w:rsidP="0015506C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2EBE">
        <w:rPr>
          <w:rFonts w:ascii="Times New Roman" w:hAnsi="Times New Roman" w:cs="Times New Roman"/>
          <w:sz w:val="28"/>
          <w:szCs w:val="28"/>
        </w:rPr>
        <w:t>К бесхозяйным объектам недвижимости относятся земельные участки, здания, сооружения, помещения, единые недвижимые комплексы, объекты незавершенного строительства, а также предназначенные для размещения транспортных средств части зданий или сооружений (</w:t>
      </w:r>
      <w:proofErr w:type="spellStart"/>
      <w:r w:rsidRPr="00B12EBE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B12EBE">
        <w:rPr>
          <w:rFonts w:ascii="Times New Roman" w:hAnsi="Times New Roman" w:cs="Times New Roman"/>
          <w:sz w:val="28"/>
          <w:szCs w:val="28"/>
        </w:rPr>
        <w:t>-места), автомобильные дороги, объекты коммунальной и инженерной инфраструктуры, а также объекты, перемещение которых без несоразмерного у</w:t>
      </w:r>
      <w:r>
        <w:rPr>
          <w:rFonts w:ascii="Times New Roman" w:hAnsi="Times New Roman" w:cs="Times New Roman"/>
          <w:sz w:val="28"/>
          <w:szCs w:val="28"/>
        </w:rPr>
        <w:t>щерба их назначению невозможно</w:t>
      </w:r>
      <w:r w:rsidRPr="00B12EBE">
        <w:rPr>
          <w:rFonts w:ascii="Times New Roman" w:hAnsi="Times New Roman" w:cs="Times New Roman"/>
          <w:sz w:val="28"/>
          <w:szCs w:val="28"/>
        </w:rPr>
        <w:t xml:space="preserve"> (далее – бесхозяйное имущество).</w:t>
      </w:r>
    </w:p>
    <w:p w:rsidR="0015506C" w:rsidRPr="00B12EBE" w:rsidRDefault="0015506C" w:rsidP="0015506C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2EBE">
        <w:rPr>
          <w:rFonts w:ascii="Times New Roman" w:hAnsi="Times New Roman" w:cs="Times New Roman"/>
          <w:sz w:val="28"/>
          <w:szCs w:val="28"/>
        </w:rPr>
        <w:t>Порядок учета, управления и использования бесхозяйного недвижимого имущества на территории МО СП «Сторожевск» регулируется настоящим Положением.</w:t>
      </w:r>
    </w:p>
    <w:p w:rsidR="0015506C" w:rsidRPr="00B12EBE" w:rsidRDefault="0015506C" w:rsidP="0015506C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2EBE">
        <w:rPr>
          <w:rFonts w:ascii="Times New Roman" w:hAnsi="Times New Roman" w:cs="Times New Roman"/>
          <w:sz w:val="28"/>
          <w:szCs w:val="28"/>
        </w:rPr>
        <w:t xml:space="preserve">Настоящее Положение распространяется на  </w:t>
      </w:r>
      <w:r>
        <w:rPr>
          <w:rFonts w:ascii="Times New Roman" w:hAnsi="Times New Roman" w:cs="Times New Roman"/>
          <w:sz w:val="28"/>
          <w:szCs w:val="28"/>
        </w:rPr>
        <w:t>бесхозяйное имущество, расположенное на территории МО СП</w:t>
      </w:r>
      <w:r w:rsidRPr="00B12EBE">
        <w:rPr>
          <w:rFonts w:ascii="Times New Roman" w:hAnsi="Times New Roman" w:cs="Times New Roman"/>
          <w:sz w:val="28"/>
          <w:szCs w:val="28"/>
        </w:rPr>
        <w:t xml:space="preserve"> «Сторожевск».</w:t>
      </w:r>
    </w:p>
    <w:p w:rsidR="0015506C" w:rsidRDefault="0015506C" w:rsidP="0015506C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067C">
        <w:rPr>
          <w:rFonts w:ascii="Times New Roman" w:hAnsi="Times New Roman" w:cs="Times New Roman"/>
          <w:sz w:val="28"/>
          <w:szCs w:val="28"/>
        </w:rPr>
        <w:t>Движимые вещи, брошенные собственником или иным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067C">
        <w:rPr>
          <w:rFonts w:ascii="Times New Roman" w:hAnsi="Times New Roman" w:cs="Times New Roman"/>
          <w:sz w:val="28"/>
          <w:szCs w:val="28"/>
        </w:rPr>
        <w:t xml:space="preserve"> оставленные им с целью отказа от права собственности на них (брошенные </w:t>
      </w:r>
      <w:r w:rsidRPr="00A7067C">
        <w:rPr>
          <w:rFonts w:ascii="Times New Roman" w:hAnsi="Times New Roman" w:cs="Times New Roman"/>
          <w:sz w:val="28"/>
          <w:szCs w:val="28"/>
        </w:rPr>
        <w:lastRenderedPageBreak/>
        <w:t xml:space="preserve">вещи), обращаются в муниципальную собственность в соответствии с нормами Гражданского </w:t>
      </w:r>
      <w:hyperlink r:id="rId7" w:history="1">
        <w:r w:rsidRPr="00A7067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A7067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proofErr w:type="gramStart"/>
      <w:r w:rsidRPr="00A706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5506C" w:rsidRDefault="0015506C" w:rsidP="0015506C">
      <w:pPr>
        <w:pStyle w:val="ConsPlusNormal"/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пункта 2.3 Положения изложить в следующей редакции:</w:t>
      </w:r>
    </w:p>
    <w:p w:rsidR="0015506C" w:rsidRDefault="0015506C" w:rsidP="0015506C">
      <w:pPr>
        <w:pStyle w:val="aa"/>
        <w:suppressAutoHyphens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A7067C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30</w:t>
      </w:r>
      <w:r w:rsidRPr="00A7067C">
        <w:rPr>
          <w:sz w:val="28"/>
          <w:szCs w:val="28"/>
        </w:rPr>
        <w:t xml:space="preserve"> календарных дней с момента составления акта обследования недвижимого имущества, администрация сельского поселения </w:t>
      </w:r>
      <w:r>
        <w:rPr>
          <w:sz w:val="28"/>
          <w:szCs w:val="28"/>
        </w:rPr>
        <w:t>«Сторожевск»</w:t>
      </w:r>
      <w:r w:rsidRPr="00A7067C">
        <w:rPr>
          <w:sz w:val="28"/>
          <w:szCs w:val="28"/>
        </w:rPr>
        <w:t xml:space="preserve"> осуществляет опубликование в средствах массовой информации сообщение о необходимости явки лица, считающего себя ее собственником или имеющего на нее права, с предупреждением о том, что в случае неявки вызываемого лица указанная недвижимое имущество будет принято на учет в качестве бесхозяйного недвижимого имущества.</w:t>
      </w:r>
      <w:proofErr w:type="gramEnd"/>
      <w:r w:rsidRPr="00A7067C">
        <w:rPr>
          <w:sz w:val="28"/>
          <w:szCs w:val="28"/>
        </w:rPr>
        <w:t>  Указанное сообщение подлеж</w:t>
      </w:r>
      <w:r>
        <w:rPr>
          <w:sz w:val="28"/>
          <w:szCs w:val="28"/>
        </w:rPr>
        <w:t xml:space="preserve">ит официальному опубликованию в </w:t>
      </w:r>
      <w:r>
        <w:rPr>
          <w:sz w:val="28"/>
        </w:rPr>
        <w:t>информационном бюллетене «Информационный вестник Совета сельского поселения «Сторожевск» и администрации сельского поселения «Сторожевск»</w:t>
      </w:r>
      <w:r>
        <w:rPr>
          <w:sz w:val="28"/>
          <w:szCs w:val="28"/>
        </w:rPr>
        <w:t xml:space="preserve">, </w:t>
      </w:r>
      <w:r w:rsidRPr="00A7067C">
        <w:rPr>
          <w:sz w:val="28"/>
          <w:szCs w:val="28"/>
        </w:rPr>
        <w:t>на официальном сайте муниципального о</w:t>
      </w:r>
      <w:r>
        <w:rPr>
          <w:sz w:val="28"/>
          <w:szCs w:val="28"/>
        </w:rPr>
        <w:t>бразования сельского поселения «Сторожевск» (</w:t>
      </w:r>
      <w:hyperlink r:id="rId8" w:history="1">
        <w:r w:rsidRPr="00C5035E">
          <w:rPr>
            <w:rStyle w:val="ab"/>
            <w:sz w:val="28"/>
            <w:szCs w:val="28"/>
            <w:lang w:val="en-US"/>
          </w:rPr>
          <w:t>http</w:t>
        </w:r>
        <w:r w:rsidRPr="00C5035E">
          <w:rPr>
            <w:rStyle w:val="ab"/>
            <w:sz w:val="28"/>
            <w:szCs w:val="28"/>
          </w:rPr>
          <w:t>://</w:t>
        </w:r>
        <w:proofErr w:type="spellStart"/>
        <w:r w:rsidRPr="00C5035E">
          <w:rPr>
            <w:rStyle w:val="ab"/>
            <w:sz w:val="28"/>
            <w:szCs w:val="28"/>
            <w:lang w:val="en-US"/>
          </w:rPr>
          <w:t>ctorozhevck</w:t>
        </w:r>
        <w:proofErr w:type="spellEnd"/>
        <w:r w:rsidRPr="00C5035E">
          <w:rPr>
            <w:rStyle w:val="ab"/>
            <w:sz w:val="28"/>
            <w:szCs w:val="28"/>
          </w:rPr>
          <w:t>.</w:t>
        </w:r>
        <w:proofErr w:type="spellStart"/>
        <w:r w:rsidRPr="00C5035E">
          <w:rPr>
            <w:rStyle w:val="ab"/>
            <w:sz w:val="28"/>
            <w:szCs w:val="28"/>
            <w:lang w:val="en-US"/>
          </w:rPr>
          <w:t>ukoz</w:t>
        </w:r>
        <w:proofErr w:type="spellEnd"/>
        <w:r w:rsidRPr="00C5035E">
          <w:rPr>
            <w:rStyle w:val="ab"/>
            <w:sz w:val="28"/>
            <w:szCs w:val="28"/>
          </w:rPr>
          <w:t>.</w:t>
        </w:r>
        <w:r w:rsidRPr="00C5035E">
          <w:rPr>
            <w:rStyle w:val="ab"/>
            <w:sz w:val="28"/>
            <w:szCs w:val="28"/>
            <w:lang w:val="en-US"/>
          </w:rPr>
          <w:t>net</w:t>
        </w:r>
        <w:r w:rsidRPr="00C5035E">
          <w:rPr>
            <w:rStyle w:val="ab"/>
            <w:sz w:val="28"/>
            <w:szCs w:val="28"/>
          </w:rPr>
          <w:t>/</w:t>
        </w:r>
      </w:hyperlink>
      <w:r>
        <w:rPr>
          <w:sz w:val="28"/>
          <w:szCs w:val="28"/>
        </w:rPr>
        <w:t>)</w:t>
      </w:r>
      <w:r w:rsidRPr="00A7067C">
        <w:rPr>
          <w:sz w:val="28"/>
          <w:szCs w:val="28"/>
        </w:rPr>
        <w:t xml:space="preserve">, а также в иных источниках, предусмотренных Уставом муниципального образования сельского поселения </w:t>
      </w:r>
      <w:r>
        <w:rPr>
          <w:sz w:val="28"/>
          <w:szCs w:val="28"/>
        </w:rPr>
        <w:t>«Сторожевск»</w:t>
      </w:r>
      <w:r w:rsidRPr="00A7067C">
        <w:rPr>
          <w:sz w:val="28"/>
          <w:szCs w:val="28"/>
        </w:rPr>
        <w:t xml:space="preserve"> для официального опубликования муниципальных правовых актов</w:t>
      </w:r>
      <w:proofErr w:type="gramStart"/>
      <w:r w:rsidRPr="00A7067C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15506C" w:rsidRDefault="0015506C" w:rsidP="0015506C">
      <w:pPr>
        <w:pStyle w:val="aa"/>
        <w:numPr>
          <w:ilvl w:val="0"/>
          <w:numId w:val="14"/>
        </w:numPr>
        <w:suppressAutoHyphens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официального опубликования в </w:t>
      </w:r>
      <w:r>
        <w:rPr>
          <w:sz w:val="28"/>
        </w:rPr>
        <w:t>информационном бюллетене «Информационный вестник Совета сельского поселения «Сторожевск» и администрации сельского поселения «Сторожевск».</w:t>
      </w:r>
    </w:p>
    <w:p w:rsidR="0015506C" w:rsidRDefault="0015506C" w:rsidP="0015506C">
      <w:pPr>
        <w:pStyle w:val="aa"/>
        <w:suppressAutoHyphens/>
        <w:ind w:firstLine="426"/>
        <w:jc w:val="both"/>
        <w:rPr>
          <w:sz w:val="28"/>
          <w:szCs w:val="28"/>
        </w:rPr>
      </w:pPr>
    </w:p>
    <w:p w:rsidR="0015506C" w:rsidRDefault="0015506C" w:rsidP="0015506C">
      <w:pPr>
        <w:pStyle w:val="aa"/>
        <w:suppressAutoHyphens/>
        <w:jc w:val="both"/>
        <w:rPr>
          <w:sz w:val="28"/>
          <w:szCs w:val="28"/>
        </w:rPr>
      </w:pPr>
    </w:p>
    <w:p w:rsidR="0015506C" w:rsidRPr="003F35B0" w:rsidRDefault="0015506C" w:rsidP="0015506C">
      <w:pPr>
        <w:pStyle w:val="aa"/>
        <w:suppressAutoHyphens/>
        <w:jc w:val="both"/>
        <w:rPr>
          <w:b/>
          <w:sz w:val="28"/>
          <w:szCs w:val="28"/>
        </w:rPr>
      </w:pPr>
      <w:r w:rsidRPr="003F35B0">
        <w:rPr>
          <w:b/>
          <w:sz w:val="28"/>
          <w:szCs w:val="28"/>
        </w:rPr>
        <w:t xml:space="preserve">Глава сельского поселения                   </w:t>
      </w:r>
      <w:r>
        <w:rPr>
          <w:b/>
          <w:sz w:val="28"/>
          <w:szCs w:val="28"/>
        </w:rPr>
        <w:t xml:space="preserve">        </w:t>
      </w:r>
      <w:r w:rsidRPr="003F35B0">
        <w:rPr>
          <w:b/>
          <w:sz w:val="28"/>
          <w:szCs w:val="28"/>
        </w:rPr>
        <w:t xml:space="preserve">                          Х.Н.Гевейлер</w:t>
      </w:r>
    </w:p>
    <w:p w:rsidR="0015506C" w:rsidRPr="00A7067C" w:rsidRDefault="0015506C" w:rsidP="0015506C">
      <w:pPr>
        <w:pStyle w:val="ConsPlusNormal"/>
        <w:suppressAutoHyphens/>
        <w:ind w:left="5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506C" w:rsidRPr="00F456FF" w:rsidRDefault="0015506C" w:rsidP="0015506C">
      <w:pPr>
        <w:pStyle w:val="ConsPlusNormal"/>
        <w:widowControl/>
        <w:ind w:left="5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6BFA" w:rsidRDefault="00836BFA" w:rsidP="00836BFA">
      <w:pPr>
        <w:rPr>
          <w:sz w:val="28"/>
        </w:rPr>
      </w:pPr>
    </w:p>
    <w:p w:rsidR="008F320B" w:rsidRDefault="008F320B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320B" w:rsidRDefault="008F320B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320B" w:rsidRDefault="008F320B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320B" w:rsidRDefault="008F320B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320B" w:rsidRDefault="008F320B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320B" w:rsidRDefault="008F320B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320B" w:rsidRDefault="008F320B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320B" w:rsidRDefault="008F320B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320B" w:rsidRDefault="008F320B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320B" w:rsidRDefault="008F320B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320B" w:rsidRDefault="008F320B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320B" w:rsidRDefault="008F320B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320B" w:rsidRDefault="008F320B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320B" w:rsidRDefault="008F320B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C52F4" w:rsidRPr="000A7334" w:rsidRDefault="000C52F4" w:rsidP="000C52F4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второ</w:t>
      </w:r>
      <w:r w:rsidRPr="00DA129A">
        <w:rPr>
          <w:rFonts w:ascii="Times New Roman" w:hAnsi="Times New Roman"/>
          <w:b/>
          <w:sz w:val="28"/>
          <w:szCs w:val="28"/>
        </w:rPr>
        <w:t>й:</w:t>
      </w:r>
    </w:p>
    <w:p w:rsidR="000C52F4" w:rsidRDefault="000C52F4" w:rsidP="000C52F4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постановления администрации </w:t>
      </w:r>
      <w:r w:rsidRPr="0004783E">
        <w:rPr>
          <w:rFonts w:ascii="Times New Roman" w:eastAsiaTheme="minorHAnsi" w:hAnsi="Times New Roman"/>
          <w:b/>
          <w:sz w:val="28"/>
          <w:szCs w:val="28"/>
        </w:rPr>
        <w:t>муниципального образования сельского поселения «Сторожевск»</w:t>
      </w:r>
    </w:p>
    <w:p w:rsidR="00B910C2" w:rsidRDefault="00B910C2" w:rsidP="00B910C2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0C52F4" w:rsidRDefault="000C52F4" w:rsidP="00836BFA">
      <w:pPr>
        <w:rPr>
          <w:sz w:val="28"/>
        </w:rPr>
      </w:pPr>
    </w:p>
    <w:p w:rsidR="00836BFA" w:rsidRDefault="00836BFA" w:rsidP="00836BFA">
      <w:pPr>
        <w:jc w:val="center"/>
      </w:pPr>
    </w:p>
    <w:p w:rsidR="0015506C" w:rsidRDefault="0015506C" w:rsidP="00836BFA">
      <w:pPr>
        <w:jc w:val="center"/>
      </w:pPr>
    </w:p>
    <w:p w:rsidR="0015506C" w:rsidRDefault="0015506C" w:rsidP="00836BFA">
      <w:pPr>
        <w:jc w:val="center"/>
      </w:pPr>
    </w:p>
    <w:p w:rsidR="0015506C" w:rsidRDefault="0015506C" w:rsidP="00836BFA">
      <w:pPr>
        <w:jc w:val="center"/>
      </w:pPr>
    </w:p>
    <w:p w:rsidR="0015506C" w:rsidRDefault="0015506C" w:rsidP="00836BFA">
      <w:pPr>
        <w:jc w:val="center"/>
      </w:pPr>
    </w:p>
    <w:p w:rsidR="008F320B" w:rsidRDefault="008F320B" w:rsidP="00836BFA">
      <w:pPr>
        <w:jc w:val="center"/>
      </w:pPr>
    </w:p>
    <w:p w:rsidR="008F320B" w:rsidRDefault="008F320B" w:rsidP="00836BFA">
      <w:pPr>
        <w:jc w:val="center"/>
      </w:pPr>
    </w:p>
    <w:p w:rsidR="008F320B" w:rsidRDefault="008F320B" w:rsidP="00836BFA">
      <w:pPr>
        <w:jc w:val="center"/>
      </w:pPr>
    </w:p>
    <w:p w:rsidR="008F320B" w:rsidRDefault="008F320B" w:rsidP="00836BFA">
      <w:pPr>
        <w:jc w:val="center"/>
      </w:pPr>
    </w:p>
    <w:p w:rsidR="008F320B" w:rsidRDefault="008F320B" w:rsidP="00836BFA">
      <w:pPr>
        <w:jc w:val="center"/>
      </w:pPr>
    </w:p>
    <w:p w:rsidR="008F320B" w:rsidRDefault="008F320B" w:rsidP="00836BFA">
      <w:pPr>
        <w:jc w:val="center"/>
      </w:pPr>
    </w:p>
    <w:p w:rsidR="008F320B" w:rsidRDefault="008F320B" w:rsidP="00836BFA">
      <w:pPr>
        <w:jc w:val="center"/>
      </w:pPr>
    </w:p>
    <w:p w:rsidR="008F320B" w:rsidRDefault="008F320B" w:rsidP="00836BFA">
      <w:pPr>
        <w:jc w:val="center"/>
      </w:pPr>
    </w:p>
    <w:p w:rsidR="008F320B" w:rsidRDefault="008F320B" w:rsidP="00836BFA">
      <w:pPr>
        <w:jc w:val="center"/>
      </w:pPr>
    </w:p>
    <w:p w:rsidR="008F320B" w:rsidRDefault="008F320B" w:rsidP="00836BFA">
      <w:pPr>
        <w:jc w:val="center"/>
      </w:pPr>
    </w:p>
    <w:p w:rsidR="008F320B" w:rsidRDefault="008F320B" w:rsidP="00836BFA">
      <w:pPr>
        <w:jc w:val="center"/>
      </w:pPr>
    </w:p>
    <w:p w:rsidR="008F320B" w:rsidRDefault="008F320B" w:rsidP="00836BFA">
      <w:pPr>
        <w:jc w:val="center"/>
      </w:pPr>
    </w:p>
    <w:p w:rsidR="008F320B" w:rsidRDefault="008F320B" w:rsidP="00836BFA">
      <w:pPr>
        <w:jc w:val="center"/>
      </w:pPr>
    </w:p>
    <w:p w:rsidR="008F320B" w:rsidRDefault="008F320B" w:rsidP="00836BFA">
      <w:pPr>
        <w:jc w:val="center"/>
      </w:pPr>
    </w:p>
    <w:p w:rsidR="008F320B" w:rsidRDefault="008F320B" w:rsidP="00836BFA">
      <w:pPr>
        <w:jc w:val="center"/>
      </w:pPr>
    </w:p>
    <w:p w:rsidR="008F320B" w:rsidRDefault="008F320B" w:rsidP="00836BFA">
      <w:pPr>
        <w:jc w:val="center"/>
      </w:pPr>
    </w:p>
    <w:p w:rsidR="008F320B" w:rsidRDefault="008F320B" w:rsidP="00836BFA">
      <w:pPr>
        <w:jc w:val="center"/>
      </w:pPr>
    </w:p>
    <w:p w:rsidR="008F320B" w:rsidRDefault="008F320B" w:rsidP="00836BFA">
      <w:pPr>
        <w:jc w:val="center"/>
      </w:pPr>
    </w:p>
    <w:p w:rsidR="008F320B" w:rsidRDefault="008F320B" w:rsidP="00836BFA">
      <w:pPr>
        <w:jc w:val="center"/>
      </w:pPr>
      <w:bookmarkStart w:id="0" w:name="_GoBack"/>
      <w:bookmarkEnd w:id="0"/>
    </w:p>
    <w:p w:rsidR="00C30136" w:rsidRPr="00C30136" w:rsidRDefault="00C30136" w:rsidP="00C3013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 xml:space="preserve">             </w:t>
      </w:r>
    </w:p>
    <w:p w:rsidR="000864E7" w:rsidRPr="000864E7" w:rsidRDefault="000864E7" w:rsidP="000864E7">
      <w:pPr>
        <w:jc w:val="both"/>
        <w:rPr>
          <w:rFonts w:ascii="Times New Roman" w:hAnsi="Times New Roman"/>
          <w:sz w:val="28"/>
          <w:szCs w:val="28"/>
        </w:rPr>
      </w:pPr>
      <w:r w:rsidRPr="000864E7">
        <w:rPr>
          <w:rFonts w:ascii="Times New Roman" w:hAnsi="Times New Roman"/>
          <w:sz w:val="28"/>
          <w:szCs w:val="28"/>
        </w:rPr>
        <w:lastRenderedPageBreak/>
        <w:t xml:space="preserve">Издание  Совета муниципального образования сельского поселения «Сторожевск» и администрации муниципального образования сельского поселения «Сторожевск»  </w:t>
      </w:r>
    </w:p>
    <w:p w:rsidR="00C30136" w:rsidRPr="00C30136" w:rsidRDefault="00C30136" w:rsidP="00C301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2BB7">
        <w:rPr>
          <w:rFonts w:ascii="Times New Roman" w:hAnsi="Times New Roman"/>
          <w:b/>
          <w:sz w:val="28"/>
          <w:szCs w:val="28"/>
        </w:rPr>
        <w:t>Редакционная коллегия:</w:t>
      </w:r>
    </w:p>
    <w:p w:rsidR="002C3783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Руководитель – ответств</w:t>
      </w:r>
      <w:r w:rsidR="00152F6A">
        <w:rPr>
          <w:rFonts w:ascii="Times New Roman" w:hAnsi="Times New Roman"/>
          <w:sz w:val="28"/>
          <w:szCs w:val="28"/>
        </w:rPr>
        <w:t xml:space="preserve">енный секретарь – С.М. Попова 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Члены редакционной колле</w:t>
      </w:r>
      <w:r w:rsidR="002C3783">
        <w:rPr>
          <w:rFonts w:ascii="Times New Roman" w:hAnsi="Times New Roman"/>
          <w:sz w:val="28"/>
          <w:szCs w:val="28"/>
        </w:rPr>
        <w:t xml:space="preserve">гии: </w:t>
      </w:r>
      <w:r w:rsidR="00152F6A">
        <w:rPr>
          <w:rFonts w:ascii="Times New Roman" w:hAnsi="Times New Roman"/>
          <w:sz w:val="28"/>
          <w:szCs w:val="28"/>
        </w:rPr>
        <w:t xml:space="preserve">Н.Г. Ладанова, </w:t>
      </w:r>
      <w:proofErr w:type="spellStart"/>
      <w:r w:rsidR="00152F6A">
        <w:rPr>
          <w:rFonts w:ascii="Times New Roman" w:hAnsi="Times New Roman"/>
          <w:sz w:val="28"/>
          <w:szCs w:val="28"/>
        </w:rPr>
        <w:t>А.А.Лапина</w:t>
      </w:r>
      <w:proofErr w:type="spellEnd"/>
    </w:p>
    <w:p w:rsidR="00682BB7" w:rsidRPr="00682BB7" w:rsidRDefault="00695999" w:rsidP="00695999">
      <w:pPr>
        <w:tabs>
          <w:tab w:val="left" w:pos="20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2BB7">
        <w:rPr>
          <w:rFonts w:ascii="Times New Roman" w:hAnsi="Times New Roman"/>
          <w:b/>
          <w:sz w:val="28"/>
          <w:szCs w:val="28"/>
        </w:rPr>
        <w:t>Адрес редколлегии: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 xml:space="preserve">168050, Республика Коми, Корткеросский район, </w:t>
      </w:r>
      <w:proofErr w:type="gramStart"/>
      <w:r w:rsidRPr="00682BB7">
        <w:rPr>
          <w:rFonts w:ascii="Times New Roman" w:hAnsi="Times New Roman"/>
          <w:sz w:val="28"/>
          <w:szCs w:val="28"/>
        </w:rPr>
        <w:t>с</w:t>
      </w:r>
      <w:proofErr w:type="gramEnd"/>
      <w:r w:rsidRPr="00682BB7">
        <w:rPr>
          <w:rFonts w:ascii="Times New Roman" w:hAnsi="Times New Roman"/>
          <w:sz w:val="28"/>
          <w:szCs w:val="28"/>
        </w:rPr>
        <w:t>. Сторожевск, ул. Интернациональная, д. 51.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Телефон: 9-12-04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15506C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Подписано в печать 28</w:t>
      </w:r>
      <w:r w:rsidR="00B910C2">
        <w:rPr>
          <w:rFonts w:ascii="Times New Roman" w:hAnsi="Times New Roman"/>
          <w:sz w:val="28"/>
          <w:szCs w:val="28"/>
        </w:rPr>
        <w:t xml:space="preserve"> мая</w:t>
      </w:r>
      <w:r w:rsidR="007978CF">
        <w:rPr>
          <w:rFonts w:ascii="Times New Roman" w:hAnsi="Times New Roman"/>
          <w:sz w:val="28"/>
          <w:szCs w:val="28"/>
        </w:rPr>
        <w:t xml:space="preserve"> </w:t>
      </w:r>
      <w:r w:rsidR="006B0DCB">
        <w:rPr>
          <w:rFonts w:ascii="Times New Roman" w:hAnsi="Times New Roman"/>
          <w:sz w:val="28"/>
          <w:szCs w:val="28"/>
        </w:rPr>
        <w:t>2021</w:t>
      </w:r>
      <w:r w:rsidR="00682BB7" w:rsidRPr="00682BB7">
        <w:rPr>
          <w:rFonts w:ascii="Times New Roman" w:hAnsi="Times New Roman"/>
          <w:sz w:val="28"/>
          <w:szCs w:val="28"/>
        </w:rPr>
        <w:t xml:space="preserve"> года.</w:t>
      </w:r>
    </w:p>
    <w:p w:rsidR="00682BB7" w:rsidRPr="00682BB7" w:rsidRDefault="00152F6A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Тираж – 2</w:t>
      </w:r>
      <w:r w:rsidR="00682BB7" w:rsidRPr="00682BB7">
        <w:rPr>
          <w:rFonts w:ascii="Times New Roman" w:hAnsi="Times New Roman"/>
          <w:sz w:val="28"/>
          <w:szCs w:val="28"/>
        </w:rPr>
        <w:t xml:space="preserve"> экз.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Формат А5.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Отпечатано в администрации муниципального образования сельского поселения «Сторожевск»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 xml:space="preserve">168050, Республика Коми, Корткеросский район, </w:t>
      </w:r>
      <w:proofErr w:type="gramStart"/>
      <w:r w:rsidRPr="00682BB7">
        <w:rPr>
          <w:rFonts w:ascii="Times New Roman" w:hAnsi="Times New Roman"/>
          <w:sz w:val="28"/>
          <w:szCs w:val="28"/>
        </w:rPr>
        <w:t>с</w:t>
      </w:r>
      <w:proofErr w:type="gramEnd"/>
      <w:r w:rsidRPr="00682BB7">
        <w:rPr>
          <w:rFonts w:ascii="Times New Roman" w:hAnsi="Times New Roman"/>
          <w:sz w:val="28"/>
          <w:szCs w:val="28"/>
        </w:rPr>
        <w:t>. Сторожевск, ул. Интернациональная, д. 51.</w:t>
      </w:r>
    </w:p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/>
    <w:sectPr w:rsidR="00682BB7" w:rsidSect="006B0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432"/>
    <w:multiLevelType w:val="hybridMultilevel"/>
    <w:tmpl w:val="C5CE2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8775A"/>
    <w:multiLevelType w:val="hybridMultilevel"/>
    <w:tmpl w:val="3974AB20"/>
    <w:lvl w:ilvl="0" w:tplc="7D802F62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92653C"/>
    <w:multiLevelType w:val="hybridMultilevel"/>
    <w:tmpl w:val="1D325866"/>
    <w:lvl w:ilvl="0" w:tplc="FCEEBF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E984ADD"/>
    <w:multiLevelType w:val="hybridMultilevel"/>
    <w:tmpl w:val="050C1F64"/>
    <w:lvl w:ilvl="0" w:tplc="C1A8C2A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EF64E64"/>
    <w:multiLevelType w:val="hybridMultilevel"/>
    <w:tmpl w:val="1526B37C"/>
    <w:lvl w:ilvl="0" w:tplc="2930883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33021058"/>
    <w:multiLevelType w:val="hybridMultilevel"/>
    <w:tmpl w:val="7B26C270"/>
    <w:lvl w:ilvl="0" w:tplc="8E12D1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38B73CC"/>
    <w:multiLevelType w:val="hybridMultilevel"/>
    <w:tmpl w:val="3BC08BF0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EF03AD"/>
    <w:multiLevelType w:val="hybridMultilevel"/>
    <w:tmpl w:val="9D1CDFA4"/>
    <w:lvl w:ilvl="0" w:tplc="DB68E54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2997AF6"/>
    <w:multiLevelType w:val="hybridMultilevel"/>
    <w:tmpl w:val="BFC68A66"/>
    <w:lvl w:ilvl="0" w:tplc="E82C8CB0">
      <w:start w:val="1"/>
      <w:numFmt w:val="decimal"/>
      <w:lvlText w:val="%1."/>
      <w:lvlJc w:val="left"/>
      <w:pPr>
        <w:ind w:left="210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6456"/>
        </w:tabs>
        <w:ind w:left="64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E50B31"/>
    <w:multiLevelType w:val="hybridMultilevel"/>
    <w:tmpl w:val="A0AED5BA"/>
    <w:lvl w:ilvl="0" w:tplc="BB568B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DF93F5A"/>
    <w:multiLevelType w:val="hybridMultilevel"/>
    <w:tmpl w:val="7DE89776"/>
    <w:lvl w:ilvl="0" w:tplc="1E866A64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710E799A"/>
    <w:multiLevelType w:val="hybridMultilevel"/>
    <w:tmpl w:val="454E53A6"/>
    <w:lvl w:ilvl="0" w:tplc="40BCD356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7A165EA1"/>
    <w:multiLevelType w:val="hybridMultilevel"/>
    <w:tmpl w:val="13248B8E"/>
    <w:lvl w:ilvl="0" w:tplc="BB0688C2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0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5"/>
  </w:num>
  <w:num w:numId="13">
    <w:abstractNumId w:val="13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69F"/>
    <w:rsid w:val="00050FE6"/>
    <w:rsid w:val="000864E7"/>
    <w:rsid w:val="000A32D4"/>
    <w:rsid w:val="000A7334"/>
    <w:rsid w:val="000C52F4"/>
    <w:rsid w:val="000E0560"/>
    <w:rsid w:val="000F3568"/>
    <w:rsid w:val="00152F6A"/>
    <w:rsid w:val="0015506C"/>
    <w:rsid w:val="00155979"/>
    <w:rsid w:val="001801BC"/>
    <w:rsid w:val="00192CE6"/>
    <w:rsid w:val="002035B9"/>
    <w:rsid w:val="00211C91"/>
    <w:rsid w:val="00220ABA"/>
    <w:rsid w:val="0024215A"/>
    <w:rsid w:val="00264F1F"/>
    <w:rsid w:val="00270C55"/>
    <w:rsid w:val="002C3783"/>
    <w:rsid w:val="002D1524"/>
    <w:rsid w:val="002E1166"/>
    <w:rsid w:val="003201B1"/>
    <w:rsid w:val="00337F44"/>
    <w:rsid w:val="003B6534"/>
    <w:rsid w:val="00411680"/>
    <w:rsid w:val="004B79B5"/>
    <w:rsid w:val="004E0918"/>
    <w:rsid w:val="004F483E"/>
    <w:rsid w:val="004F576B"/>
    <w:rsid w:val="005018BC"/>
    <w:rsid w:val="00536668"/>
    <w:rsid w:val="00682BB7"/>
    <w:rsid w:val="00695999"/>
    <w:rsid w:val="006B0DCB"/>
    <w:rsid w:val="00777F0C"/>
    <w:rsid w:val="007978CF"/>
    <w:rsid w:val="007F412A"/>
    <w:rsid w:val="00836BFA"/>
    <w:rsid w:val="008A1C6C"/>
    <w:rsid w:val="008E51B6"/>
    <w:rsid w:val="008F320B"/>
    <w:rsid w:val="008F35F6"/>
    <w:rsid w:val="008F6FC1"/>
    <w:rsid w:val="009216DE"/>
    <w:rsid w:val="00965A30"/>
    <w:rsid w:val="009D6D2D"/>
    <w:rsid w:val="009D7F0C"/>
    <w:rsid w:val="009E6EC5"/>
    <w:rsid w:val="00A55974"/>
    <w:rsid w:val="00A90DDF"/>
    <w:rsid w:val="00B611AF"/>
    <w:rsid w:val="00B910C2"/>
    <w:rsid w:val="00C22C0C"/>
    <w:rsid w:val="00C30136"/>
    <w:rsid w:val="00C91EE7"/>
    <w:rsid w:val="00CA7D72"/>
    <w:rsid w:val="00D2269F"/>
    <w:rsid w:val="00D900EE"/>
    <w:rsid w:val="00DA129A"/>
    <w:rsid w:val="00DA24CE"/>
    <w:rsid w:val="00DF519D"/>
    <w:rsid w:val="00E05A78"/>
    <w:rsid w:val="00E121D3"/>
    <w:rsid w:val="00E144A5"/>
    <w:rsid w:val="00F01635"/>
    <w:rsid w:val="00F51BA4"/>
    <w:rsid w:val="00FF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B7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nhideWhenUsed/>
    <w:qFormat/>
    <w:rsid w:val="0053666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78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97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7978CF"/>
  </w:style>
  <w:style w:type="paragraph" w:styleId="2">
    <w:name w:val="Body Text Indent 2"/>
    <w:basedOn w:val="a"/>
    <w:link w:val="20"/>
    <w:uiPriority w:val="99"/>
    <w:unhideWhenUsed/>
    <w:rsid w:val="007978C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978C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2C378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C3783"/>
    <w:rPr>
      <w:rFonts w:ascii="Calibri" w:eastAsia="Calibri" w:hAnsi="Calibri" w:cs="Times New Roman"/>
    </w:rPr>
  </w:style>
  <w:style w:type="paragraph" w:customStyle="1" w:styleId="ConsPlusTitle">
    <w:name w:val="ConsPlusTitle"/>
    <w:rsid w:val="002C3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2C3783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ConsPlusNonformat">
    <w:name w:val="ConsPlusNonformat"/>
    <w:rsid w:val="002C37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99"/>
    <w:qFormat/>
    <w:rsid w:val="00411680"/>
    <w:rPr>
      <w:rFonts w:ascii="Times New Roman" w:hAnsi="Times New Roman" w:cs="Times New Roman" w:hint="default"/>
      <w:b/>
      <w:bCs/>
    </w:rPr>
  </w:style>
  <w:style w:type="paragraph" w:customStyle="1" w:styleId="ConsNonformat">
    <w:name w:val="ConsNonformat"/>
    <w:rsid w:val="008F6F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91E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1EE7"/>
    <w:rPr>
      <w:rFonts w:ascii="Calibri" w:eastAsia="Calibri" w:hAnsi="Calibri" w:cs="Times New Roman"/>
      <w:sz w:val="16"/>
      <w:szCs w:val="16"/>
    </w:rPr>
  </w:style>
  <w:style w:type="paragraph" w:styleId="31">
    <w:name w:val="List 3"/>
    <w:basedOn w:val="a"/>
    <w:rsid w:val="00C91EE7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C91EE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66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C22C0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22C0C"/>
    <w:rPr>
      <w:rFonts w:ascii="Calibri" w:eastAsia="Calibri" w:hAnsi="Calibri" w:cs="Times New Roman"/>
    </w:rPr>
  </w:style>
  <w:style w:type="paragraph" w:customStyle="1" w:styleId="1">
    <w:name w:val="Без интервала1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DA12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Без интервала2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6B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550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orozhevck.ukoz.net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821D990478FEF44AC541B762CF4329B5F7EC9F5C2FFDEB3A98A05F74474OE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E375A-9DD1-4987-83CD-BFFC79F8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52</cp:revision>
  <dcterms:created xsi:type="dcterms:W3CDTF">2017-01-24T08:18:00Z</dcterms:created>
  <dcterms:modified xsi:type="dcterms:W3CDTF">2021-06-03T12:01:00Z</dcterms:modified>
</cp:coreProperties>
</file>