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B2598">
        <w:rPr>
          <w:rFonts w:ascii="Times New Roman" w:hAnsi="Times New Roman"/>
          <w:sz w:val="28"/>
          <w:szCs w:val="28"/>
        </w:rPr>
        <w:t>40</w:t>
      </w:r>
    </w:p>
    <w:p w:rsidR="00682BB7" w:rsidRDefault="00AB2598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марта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r w:rsidR="006B0DCB" w:rsidRPr="00BA537D">
        <w:rPr>
          <w:rFonts w:ascii="Times New Roman" w:hAnsi="Times New Roman"/>
          <w:b/>
          <w:sz w:val="28"/>
          <w:szCs w:val="28"/>
        </w:rPr>
        <w:t>Раздел первый: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A537D" w:rsidTr="00E50E8A">
        <w:tc>
          <w:tcPr>
            <w:tcW w:w="759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04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15506C" w:rsidRPr="00AB2598" w:rsidRDefault="00AB2598" w:rsidP="00E5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598">
              <w:rPr>
                <w:rFonts w:ascii="Times New Roman" w:eastAsiaTheme="minorHAnsi" w:hAnsi="Times New Roman"/>
                <w:sz w:val="28"/>
                <w:szCs w:val="28"/>
              </w:rPr>
              <w:t xml:space="preserve">Решение Совета сельского поселения «Сторожевск» от 9 марта 2023 г. № </w:t>
            </w:r>
            <w:r w:rsidRPr="00AB259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  <w:r w:rsidRPr="00AB2598">
              <w:rPr>
                <w:rFonts w:ascii="Times New Roman" w:eastAsiaTheme="minorHAnsi" w:hAnsi="Times New Roman"/>
                <w:sz w:val="28"/>
                <w:szCs w:val="28"/>
              </w:rPr>
              <w:t>-15/3 «</w:t>
            </w:r>
            <w:r w:rsidRPr="00AB2598">
              <w:rPr>
                <w:rFonts w:ascii="Times New Roman" w:hAnsi="Times New Roman"/>
                <w:bCs/>
                <w:sz w:val="28"/>
                <w:szCs w:val="28"/>
              </w:rPr>
      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«Сторожевск»</w:t>
            </w:r>
          </w:p>
        </w:tc>
        <w:tc>
          <w:tcPr>
            <w:tcW w:w="1693" w:type="dxa"/>
          </w:tcPr>
          <w:p w:rsidR="0015506C" w:rsidRPr="00BA537D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6B0DCB" w:rsidRPr="00BA537D" w:rsidRDefault="006B0DCB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3053D6" w:rsidRDefault="003053D6" w:rsidP="003053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3D6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Постановление администрации сельского поселения «Сторожевск» от 09.03.2023 № 14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«О </w:t>
            </w:r>
            <w:r w:rsidRPr="003053D6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 постановление администрации сельского поселения «Сторожевск» от 25.12.2017  № 71 «Об утверждении муниципальной программы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053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«Формирование комфортной городской среды на территории сельского пос</w:t>
            </w:r>
            <w:r w:rsidR="00DA79A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еления «Сторожевск» на 2018-2025</w:t>
            </w:r>
            <w:r w:rsidRPr="003053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152F6A" w:rsidRPr="00BA537D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192CE6" w:rsidRDefault="00192CE6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E50E8A" w:rsidRDefault="00E50E8A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AB2598" w:rsidRDefault="00AB2598" w:rsidP="00BA537D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BA537D" w:rsidRDefault="00BA537D" w:rsidP="00BA537D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6B0DCB" w:rsidRPr="009065CD" w:rsidRDefault="006B0DCB" w:rsidP="006B0DCB">
      <w:pPr>
        <w:spacing w:after="0"/>
        <w:jc w:val="center"/>
        <w:rPr>
          <w:sz w:val="32"/>
          <w:szCs w:val="32"/>
        </w:rPr>
      </w:pPr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BA537D" w:rsidRDefault="00BA537D" w:rsidP="00AB2598">
      <w:pPr>
        <w:pStyle w:val="ConsNonformat"/>
        <w:widowControl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AB2598" w:rsidRDefault="00E50E8A" w:rsidP="00AB2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598">
        <w:rPr>
          <w:rFonts w:ascii="Times New Roman" w:hAnsi="Times New Roman"/>
          <w:b/>
          <w:sz w:val="28"/>
          <w:szCs w:val="28"/>
        </w:rPr>
        <w:t>Решение Совета сельск</w:t>
      </w:r>
      <w:r w:rsidR="00AB2598" w:rsidRPr="00AB2598">
        <w:rPr>
          <w:rFonts w:ascii="Times New Roman" w:hAnsi="Times New Roman"/>
          <w:b/>
          <w:sz w:val="28"/>
          <w:szCs w:val="28"/>
        </w:rPr>
        <w:t>ого поселения «Сторожевск» от  9 марта 2023</w:t>
      </w:r>
      <w:r w:rsidRPr="00AB2598">
        <w:rPr>
          <w:rFonts w:ascii="Times New Roman" w:hAnsi="Times New Roman"/>
          <w:b/>
          <w:sz w:val="28"/>
          <w:szCs w:val="28"/>
        </w:rPr>
        <w:t xml:space="preserve"> г.  </w:t>
      </w:r>
    </w:p>
    <w:p w:rsidR="00AB2598" w:rsidRPr="00AB2598" w:rsidRDefault="00E50E8A" w:rsidP="00AB2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598">
        <w:rPr>
          <w:rFonts w:ascii="Times New Roman" w:hAnsi="Times New Roman"/>
          <w:b/>
          <w:sz w:val="28"/>
          <w:szCs w:val="28"/>
        </w:rPr>
        <w:t xml:space="preserve">№ </w:t>
      </w:r>
      <w:r w:rsidR="0022092D" w:rsidRPr="00AB2598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="00AB2598" w:rsidRPr="00AB2598">
        <w:rPr>
          <w:rFonts w:ascii="Times New Roman" w:eastAsiaTheme="minorHAnsi" w:hAnsi="Times New Roman"/>
          <w:b/>
          <w:sz w:val="28"/>
          <w:szCs w:val="28"/>
        </w:rPr>
        <w:t>-15/3</w:t>
      </w:r>
      <w:r w:rsidR="0022092D" w:rsidRPr="00AB2598">
        <w:rPr>
          <w:rFonts w:ascii="Times New Roman" w:hAnsi="Times New Roman"/>
          <w:b/>
          <w:sz w:val="28"/>
          <w:szCs w:val="28"/>
        </w:rPr>
        <w:t xml:space="preserve"> </w:t>
      </w:r>
      <w:r w:rsidRPr="00AB2598">
        <w:rPr>
          <w:rFonts w:ascii="Times New Roman" w:hAnsi="Times New Roman"/>
          <w:b/>
          <w:bCs/>
          <w:sz w:val="28"/>
          <w:szCs w:val="28"/>
        </w:rPr>
        <w:t>«</w:t>
      </w:r>
      <w:r w:rsidR="00AB2598" w:rsidRPr="00AB2598">
        <w:rPr>
          <w:rFonts w:ascii="Times New Roman" w:hAnsi="Times New Roman"/>
          <w:b/>
          <w:bCs/>
          <w:sz w:val="28"/>
          <w:szCs w:val="28"/>
        </w:rPr>
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«Сторожевск»</w:t>
      </w:r>
    </w:p>
    <w:p w:rsidR="00AB2598" w:rsidRPr="00AB2598" w:rsidRDefault="00AB2598" w:rsidP="00AB2598">
      <w:pPr>
        <w:jc w:val="center"/>
        <w:rPr>
          <w:rFonts w:ascii="Times New Roman" w:hAnsi="Times New Roman"/>
          <w:sz w:val="28"/>
          <w:szCs w:val="28"/>
        </w:rPr>
      </w:pPr>
      <w:r w:rsidRPr="00AB2598">
        <w:rPr>
          <w:rFonts w:ascii="Times New Roman" w:hAnsi="Times New Roman"/>
          <w:sz w:val="28"/>
          <w:szCs w:val="28"/>
        </w:rPr>
        <w:t xml:space="preserve">      </w:t>
      </w:r>
    </w:p>
    <w:p w:rsidR="00AB2598" w:rsidRPr="00AB2598" w:rsidRDefault="00AB2598" w:rsidP="00AB259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B2598">
        <w:rPr>
          <w:rFonts w:ascii="Times New Roman" w:hAnsi="Times New Roman"/>
          <w:sz w:val="28"/>
          <w:szCs w:val="28"/>
        </w:rPr>
        <w:t>На основании ч.9 ст.26.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и решения Совета муниципального района «Корткеросский» от 26 октября 2018 г. № V</w:t>
      </w:r>
      <w:r w:rsidRPr="00AB2598">
        <w:rPr>
          <w:rFonts w:ascii="Times New Roman" w:hAnsi="Times New Roman"/>
          <w:sz w:val="28"/>
          <w:szCs w:val="28"/>
          <w:lang w:val="en-US"/>
        </w:rPr>
        <w:t>I</w:t>
      </w:r>
      <w:r w:rsidRPr="00AB2598">
        <w:rPr>
          <w:rFonts w:ascii="Times New Roman" w:hAnsi="Times New Roman"/>
          <w:sz w:val="28"/>
          <w:szCs w:val="28"/>
        </w:rPr>
        <w:t>-33/5 «О регулировании отдельных вопросов контрактной системы в сфере закупок товаров, работ, услуг для обеспечения нужд муниципального района «Корткеросский», Совет сельског</w:t>
      </w:r>
      <w:r>
        <w:rPr>
          <w:rFonts w:ascii="Times New Roman" w:hAnsi="Times New Roman"/>
          <w:sz w:val="28"/>
          <w:szCs w:val="28"/>
        </w:rPr>
        <w:t>о поселения «Сторожевск» решил:</w:t>
      </w:r>
    </w:p>
    <w:p w:rsidR="00AB2598" w:rsidRPr="00AB2598" w:rsidRDefault="00AB2598" w:rsidP="00AB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B2598">
        <w:rPr>
          <w:rFonts w:ascii="Times New Roman" w:hAnsi="Times New Roman"/>
          <w:sz w:val="28"/>
          <w:szCs w:val="28"/>
        </w:rPr>
        <w:t>1. Уполномочить Управление финансов администрации муниципального района «Корткеросский» по определению поставщиков (подрядчиков, исполнителей) путем проведения конкурсов (открытый конкурс в электронной форме), аукционов (открытый аукцион в электронной форме), запрос котировок в электронной форме на поставку товаров, выполнение работ, оказание услуг для муниципального заказчика сельского поселения «Сторожевск».</w:t>
      </w:r>
    </w:p>
    <w:p w:rsidR="00AB2598" w:rsidRPr="00AB2598" w:rsidRDefault="00AB2598" w:rsidP="00AB25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B2598">
        <w:rPr>
          <w:rFonts w:ascii="Times New Roman" w:hAnsi="Times New Roman"/>
          <w:sz w:val="28"/>
          <w:szCs w:val="28"/>
        </w:rPr>
        <w:t>2. Администрации сельского поселения «Сторожевск» заключить с Управлением финансов администрации муниципального района «Корткеросский» Соглашение об уполномочивании по определению поставщиков (подрядчиков, исполнителей) путем проведения конкурсов (открытый конкурс в электронной форме), аукционов (открытый аукцион в электронной форме), запрос котировок в электронной форме на поставку товаров, выполнение работ, оказание услуг для муниципального заказчика сельского поселения «Сторожевск».</w:t>
      </w:r>
    </w:p>
    <w:p w:rsidR="00AB2598" w:rsidRDefault="00AB2598" w:rsidP="00AB25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B2598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 опубликования в информационном бюллетене «Информационный вестник Совета сельского поселения «Сторожевск» и администрации сельского поселения «Сторожевск» и распространяется на правоотношения, в</w:t>
      </w:r>
      <w:r>
        <w:rPr>
          <w:rFonts w:ascii="Times New Roman" w:hAnsi="Times New Roman"/>
          <w:sz w:val="28"/>
          <w:szCs w:val="28"/>
        </w:rPr>
        <w:t>озникшие с 01 января 2023 года.</w:t>
      </w:r>
    </w:p>
    <w:p w:rsidR="006D06EA" w:rsidRPr="00AB2598" w:rsidRDefault="00AB2598" w:rsidP="00AB25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B259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B2598">
        <w:rPr>
          <w:rFonts w:ascii="Times New Roman" w:hAnsi="Times New Roman"/>
          <w:b/>
          <w:sz w:val="28"/>
          <w:szCs w:val="28"/>
        </w:rPr>
        <w:t xml:space="preserve">          Х.Н.Гевейлер</w:t>
      </w:r>
    </w:p>
    <w:p w:rsidR="000C52F4" w:rsidRPr="009065CD" w:rsidRDefault="000C52F4" w:rsidP="000C52F4">
      <w:pPr>
        <w:spacing w:after="0"/>
        <w:jc w:val="center"/>
        <w:rPr>
          <w:sz w:val="32"/>
          <w:szCs w:val="32"/>
        </w:rPr>
      </w:pPr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второй:</w:t>
      </w:r>
    </w:p>
    <w:p w:rsidR="000C52F4" w:rsidRPr="009065CD" w:rsidRDefault="000C52F4" w:rsidP="000C52F4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6D06EA" w:rsidRDefault="006D06EA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053D6" w:rsidRPr="003053D6" w:rsidRDefault="003053D6" w:rsidP="003053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«Сторожевск» от 09.03.2023 № 14 «</w:t>
      </w:r>
      <w:r w:rsidRPr="003053D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«Сторожевск» от 25.12.2017  № 71 «Об утверждении муниципальной программы</w:t>
      </w:r>
      <w:r w:rsidRPr="003053D6">
        <w:rPr>
          <w:rFonts w:ascii="Times New Roman" w:hAnsi="Times New Roman"/>
          <w:color w:val="000000"/>
          <w:sz w:val="28"/>
          <w:szCs w:val="28"/>
        </w:rPr>
        <w:t xml:space="preserve"> «Формирование комфортной городской среды на территории сельского пос</w:t>
      </w:r>
      <w:r w:rsidR="00DA79A5">
        <w:rPr>
          <w:rFonts w:ascii="Times New Roman" w:hAnsi="Times New Roman"/>
          <w:color w:val="000000"/>
          <w:sz w:val="28"/>
          <w:szCs w:val="28"/>
        </w:rPr>
        <w:t>еления «Сторожевск» на 2018-2025</w:t>
      </w:r>
      <w:r w:rsidRPr="003053D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3053D6" w:rsidRPr="00EB386A" w:rsidRDefault="003053D6" w:rsidP="003053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053D6" w:rsidRPr="00D3549F" w:rsidRDefault="003053D6" w:rsidP="003053D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49F">
        <w:rPr>
          <w:rFonts w:ascii="Times New Roman" w:hAnsi="Times New Roman"/>
          <w:sz w:val="28"/>
          <w:szCs w:val="28"/>
        </w:rPr>
        <w:t>Руководствуясь Федеральны</w:t>
      </w:r>
      <w:r>
        <w:rPr>
          <w:rFonts w:ascii="Times New Roman" w:hAnsi="Times New Roman"/>
          <w:sz w:val="28"/>
          <w:szCs w:val="28"/>
        </w:rPr>
        <w:t>м законом от 06.10.2003</w:t>
      </w:r>
      <w:r w:rsidRPr="00D3549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</w:t>
      </w:r>
      <w:r w:rsidRPr="00D3549F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3549F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 w:rsidRPr="00D35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3549F">
        <w:rPr>
          <w:rFonts w:ascii="Times New Roman" w:hAnsi="Times New Roman"/>
          <w:sz w:val="28"/>
          <w:szCs w:val="28"/>
        </w:rPr>
        <w:t xml:space="preserve"> </w:t>
      </w:r>
      <w:r w:rsidRPr="00410106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:rsidR="003053D6" w:rsidRPr="00EB386A" w:rsidRDefault="003053D6" w:rsidP="003053D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8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053D6" w:rsidRPr="00EB386A" w:rsidRDefault="003053D6" w:rsidP="003053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3D6" w:rsidRPr="0059572E" w:rsidRDefault="003053D6" w:rsidP="003053D6">
      <w:pPr>
        <w:pStyle w:val="ConsPlusTitle"/>
        <w:numPr>
          <w:ilvl w:val="0"/>
          <w:numId w:val="19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сельского поселения «Сторожевск» от 25.12.2017 № 71 «Об утверждении муниципальной программы «Формирование комфортной городской среды на  территории сельского поселения «Сторожевск» на 2018-202</w:t>
      </w:r>
      <w:r w:rsidR="00DA79A5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годы» следующие изменения:</w:t>
      </w:r>
      <w:r w:rsidRPr="00612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D6" w:rsidRDefault="003053D6" w:rsidP="003053D6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9572E">
        <w:rPr>
          <w:sz w:val="28"/>
          <w:szCs w:val="28"/>
        </w:rPr>
        <w:t xml:space="preserve">в абзаце шестом </w:t>
      </w:r>
      <w:r>
        <w:rPr>
          <w:sz w:val="28"/>
          <w:szCs w:val="28"/>
        </w:rPr>
        <w:t>под</w:t>
      </w:r>
      <w:r w:rsidRPr="0059572E">
        <w:rPr>
          <w:sz w:val="28"/>
          <w:szCs w:val="28"/>
        </w:rPr>
        <w:t>пункта 2.2</w:t>
      </w:r>
      <w:r>
        <w:rPr>
          <w:sz w:val="28"/>
          <w:szCs w:val="28"/>
        </w:rPr>
        <w:t xml:space="preserve"> пункта 2</w:t>
      </w:r>
      <w:r w:rsidRPr="0059572E">
        <w:rPr>
          <w:sz w:val="28"/>
          <w:szCs w:val="28"/>
        </w:rPr>
        <w:t xml:space="preserve"> раздела 1 муниципальной программы слова</w:t>
      </w:r>
      <w:r w:rsidRPr="0059572E">
        <w:rPr>
          <w:b/>
          <w:sz w:val="28"/>
          <w:szCs w:val="28"/>
        </w:rPr>
        <w:t xml:space="preserve"> </w:t>
      </w:r>
      <w:r w:rsidRPr="0059572E">
        <w:rPr>
          <w:sz w:val="28"/>
          <w:szCs w:val="28"/>
        </w:rPr>
        <w:t>«</w:t>
      </w:r>
      <w:r>
        <w:rPr>
          <w:sz w:val="28"/>
          <w:szCs w:val="28"/>
        </w:rPr>
        <w:t xml:space="preserve">, </w:t>
      </w:r>
      <w:r w:rsidRPr="0059572E">
        <w:rPr>
          <w:sz w:val="28"/>
          <w:szCs w:val="28"/>
        </w:rPr>
        <w:t>из них количество полностью благоустроенных дворовых территорий по состоянию на 01 января 2023 года составляет 0 ед. площадью 0,00 тыс. кв.м.»</w:t>
      </w:r>
      <w:r>
        <w:rPr>
          <w:sz w:val="28"/>
          <w:szCs w:val="28"/>
        </w:rPr>
        <w:t xml:space="preserve"> исключить;</w:t>
      </w:r>
    </w:p>
    <w:p w:rsidR="003053D6" w:rsidRPr="0059572E" w:rsidRDefault="003053D6" w:rsidP="003053D6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9572E">
        <w:rPr>
          <w:sz w:val="28"/>
          <w:szCs w:val="28"/>
        </w:rPr>
        <w:t>приложение № 5</w:t>
      </w:r>
      <w:r w:rsidRPr="0059572E">
        <w:rPr>
          <w:sz w:val="28"/>
          <w:szCs w:val="28"/>
          <w:lang w:eastAsia="en-US"/>
        </w:rPr>
        <w:t xml:space="preserve"> к муниципальной программе</w:t>
      </w:r>
      <w:r w:rsidRPr="0059572E"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3053D6" w:rsidRPr="00EB386A" w:rsidRDefault="003053D6" w:rsidP="003053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386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3053D6" w:rsidRPr="00EB386A" w:rsidRDefault="003053D6" w:rsidP="003053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386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053D6" w:rsidRPr="00EB386A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EB386A">
        <w:rPr>
          <w:rFonts w:ascii="Times New Roman" w:hAnsi="Times New Roman" w:cs="Times New Roman"/>
          <w:b/>
          <w:bCs/>
          <w:sz w:val="32"/>
          <w:szCs w:val="32"/>
        </w:rPr>
        <w:t xml:space="preserve">Глава сельского поселения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EB38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Х.Н.Гевейлер</w:t>
      </w: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Default="003053D6" w:rsidP="003053D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053D6" w:rsidRDefault="003053D6" w:rsidP="003053D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3053D6" w:rsidRDefault="003053D6" w:rsidP="003053D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053D6" w:rsidRDefault="003053D6" w:rsidP="003053D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09.03.2023 № 14</w:t>
      </w:r>
    </w:p>
    <w:p w:rsidR="003053D6" w:rsidRDefault="003053D6" w:rsidP="003053D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3053D6" w:rsidRPr="00BD250A" w:rsidRDefault="003053D6" w:rsidP="00305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D25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D250A">
        <w:rPr>
          <w:rFonts w:ascii="Times New Roman" w:hAnsi="Times New Roman"/>
          <w:sz w:val="24"/>
          <w:szCs w:val="24"/>
        </w:rPr>
        <w:t xml:space="preserve">5 </w:t>
      </w:r>
    </w:p>
    <w:p w:rsidR="003053D6" w:rsidRPr="00BD250A" w:rsidRDefault="003053D6" w:rsidP="00305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053D6" w:rsidRPr="00BD250A" w:rsidRDefault="003053D6" w:rsidP="00305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>«Формирование комфортной городской</w:t>
      </w:r>
    </w:p>
    <w:p w:rsidR="003053D6" w:rsidRPr="00BD250A" w:rsidRDefault="003053D6" w:rsidP="00305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среды на территории сельского</w:t>
      </w:r>
      <w:r w:rsidRPr="00BD250A">
        <w:rPr>
          <w:rFonts w:ascii="Times New Roman" w:hAnsi="Times New Roman"/>
          <w:sz w:val="24"/>
          <w:szCs w:val="24"/>
        </w:rPr>
        <w:t xml:space="preserve"> поселения</w:t>
      </w:r>
    </w:p>
    <w:p w:rsidR="003053D6" w:rsidRPr="00BD250A" w:rsidRDefault="003053D6" w:rsidP="00305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2018-2025</w:t>
      </w:r>
      <w:r w:rsidRPr="00BD250A">
        <w:rPr>
          <w:rFonts w:ascii="Times New Roman" w:hAnsi="Times New Roman"/>
          <w:sz w:val="24"/>
          <w:szCs w:val="24"/>
        </w:rPr>
        <w:t xml:space="preserve"> годы»</w:t>
      </w:r>
    </w:p>
    <w:p w:rsidR="003053D6" w:rsidRPr="00BD250A" w:rsidRDefault="003053D6" w:rsidP="003053D6">
      <w:pPr>
        <w:ind w:firstLine="1"/>
        <w:jc w:val="center"/>
        <w:rPr>
          <w:rFonts w:ascii="Times New Roman" w:hAnsi="Times New Roman"/>
          <w:sz w:val="24"/>
          <w:szCs w:val="24"/>
          <w:highlight w:val="cyan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5594"/>
        <w:gridCol w:w="3777"/>
      </w:tblGrid>
      <w:tr w:rsidR="003053D6" w:rsidRPr="00BD250A" w:rsidTr="008F4E32">
        <w:trPr>
          <w:trHeight w:val="1500"/>
        </w:trPr>
        <w:tc>
          <w:tcPr>
            <w:tcW w:w="9371" w:type="dxa"/>
            <w:gridSpan w:val="2"/>
            <w:vAlign w:val="center"/>
          </w:tcPr>
          <w:p w:rsidR="003053D6" w:rsidRPr="00BD250A" w:rsidRDefault="003053D6" w:rsidP="008F4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Адресный перечень дворовых территорий многоквартирных домов, расположенных на территории муниципального образования сельского поселения «Сторожевск», на которых планиру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ется благоустройство в 2018-2025 годах</w:t>
            </w:r>
          </w:p>
        </w:tc>
      </w:tr>
      <w:tr w:rsidR="003053D6" w:rsidRPr="00BD250A" w:rsidTr="008F4E32">
        <w:trPr>
          <w:trHeight w:val="578"/>
        </w:trPr>
        <w:tc>
          <w:tcPr>
            <w:tcW w:w="9371" w:type="dxa"/>
            <w:gridSpan w:val="2"/>
            <w:tcBorders>
              <w:left w:val="nil"/>
              <w:bottom w:val="single" w:sz="4" w:space="0" w:color="auto"/>
            </w:tcBorders>
            <w:noWrap/>
            <w:vAlign w:val="bottom"/>
          </w:tcPr>
          <w:p w:rsidR="003053D6" w:rsidRPr="00BD250A" w:rsidRDefault="003053D6" w:rsidP="008F4E32">
            <w:pPr>
              <w:spacing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D250A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3053D6" w:rsidRPr="00BD250A" w:rsidTr="008F4E32">
        <w:trPr>
          <w:trHeight w:val="51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6" w:rsidRPr="00BD250A" w:rsidRDefault="003053D6" w:rsidP="008F4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D6" w:rsidRPr="00BD250A" w:rsidRDefault="003053D6" w:rsidP="008F4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Дата планируемого благоустройства</w:t>
            </w:r>
          </w:p>
        </w:tc>
      </w:tr>
      <w:tr w:rsidR="003053D6" w:rsidRPr="00BD250A" w:rsidTr="008F4E32">
        <w:trPr>
          <w:trHeight w:val="36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6" w:rsidRPr="00BD250A" w:rsidRDefault="003053D6" w:rsidP="008F4E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6" w:rsidRPr="00BD250A" w:rsidRDefault="003053D6" w:rsidP="008F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3D6" w:rsidRPr="00E340FF" w:rsidRDefault="003053D6" w:rsidP="003053D6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053D6" w:rsidRDefault="003053D6" w:rsidP="003053D6">
      <w:pPr>
        <w:pStyle w:val="1"/>
        <w:rPr>
          <w:rFonts w:ascii="Times New Roman" w:hAnsi="Times New Roman"/>
          <w:sz w:val="28"/>
          <w:szCs w:val="28"/>
        </w:rPr>
      </w:pPr>
    </w:p>
    <w:p w:rsidR="003053D6" w:rsidRDefault="003053D6" w:rsidP="003053D6"/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6D06EA" w:rsidRPr="00EF4F56" w:rsidRDefault="006D06EA" w:rsidP="006D0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>Н.Г. Ладанова, А.А.Лапина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AB2598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10 марта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96C51"/>
    <w:multiLevelType w:val="hybridMultilevel"/>
    <w:tmpl w:val="B1DA7690"/>
    <w:lvl w:ilvl="0" w:tplc="6F326FB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F5D1536"/>
    <w:multiLevelType w:val="hybridMultilevel"/>
    <w:tmpl w:val="1300518A"/>
    <w:lvl w:ilvl="0" w:tplc="932A2B6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799F1B06"/>
    <w:multiLevelType w:val="hybridMultilevel"/>
    <w:tmpl w:val="4B78B1F8"/>
    <w:lvl w:ilvl="0" w:tplc="E07A6BA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CA52C52"/>
    <w:multiLevelType w:val="hybridMultilevel"/>
    <w:tmpl w:val="2B247604"/>
    <w:lvl w:ilvl="0" w:tplc="FFB44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7"/>
  </w:num>
  <w:num w:numId="14">
    <w:abstractNumId w:val="4"/>
  </w:num>
  <w:num w:numId="15">
    <w:abstractNumId w:val="15"/>
  </w:num>
  <w:num w:numId="16">
    <w:abstractNumId w:val="18"/>
  </w:num>
  <w:num w:numId="17">
    <w:abstractNumId w:val="11"/>
  </w:num>
  <w:num w:numId="18">
    <w:abstractNumId w:val="1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50FE6"/>
    <w:rsid w:val="000864E7"/>
    <w:rsid w:val="000A32D4"/>
    <w:rsid w:val="000A7334"/>
    <w:rsid w:val="000C52F4"/>
    <w:rsid w:val="000E0560"/>
    <w:rsid w:val="000F3568"/>
    <w:rsid w:val="00152F6A"/>
    <w:rsid w:val="0015506C"/>
    <w:rsid w:val="00155979"/>
    <w:rsid w:val="001801BC"/>
    <w:rsid w:val="00192CE6"/>
    <w:rsid w:val="002035B9"/>
    <w:rsid w:val="00211C91"/>
    <w:rsid w:val="0022092D"/>
    <w:rsid w:val="00220ABA"/>
    <w:rsid w:val="0024215A"/>
    <w:rsid w:val="00264F1F"/>
    <w:rsid w:val="00270C55"/>
    <w:rsid w:val="002C3783"/>
    <w:rsid w:val="002D1524"/>
    <w:rsid w:val="002E1166"/>
    <w:rsid w:val="003053D6"/>
    <w:rsid w:val="003201B1"/>
    <w:rsid w:val="00337F44"/>
    <w:rsid w:val="003B6534"/>
    <w:rsid w:val="00411680"/>
    <w:rsid w:val="004B79B5"/>
    <w:rsid w:val="004E0918"/>
    <w:rsid w:val="004F483E"/>
    <w:rsid w:val="004F576B"/>
    <w:rsid w:val="005018BC"/>
    <w:rsid w:val="00536668"/>
    <w:rsid w:val="00545CFA"/>
    <w:rsid w:val="006208C2"/>
    <w:rsid w:val="00682BB7"/>
    <w:rsid w:val="00695999"/>
    <w:rsid w:val="006B0DCB"/>
    <w:rsid w:val="006D06EA"/>
    <w:rsid w:val="00777F0C"/>
    <w:rsid w:val="007978CF"/>
    <w:rsid w:val="007F412A"/>
    <w:rsid w:val="00836BFA"/>
    <w:rsid w:val="008A1C6C"/>
    <w:rsid w:val="008E51B6"/>
    <w:rsid w:val="008F320B"/>
    <w:rsid w:val="008F35F6"/>
    <w:rsid w:val="008F6FC1"/>
    <w:rsid w:val="00900F74"/>
    <w:rsid w:val="009065CD"/>
    <w:rsid w:val="009216DE"/>
    <w:rsid w:val="00924C84"/>
    <w:rsid w:val="00945081"/>
    <w:rsid w:val="00950E9A"/>
    <w:rsid w:val="00965A30"/>
    <w:rsid w:val="0099157B"/>
    <w:rsid w:val="009D6D2D"/>
    <w:rsid w:val="009D7F0C"/>
    <w:rsid w:val="009E6EC5"/>
    <w:rsid w:val="00A55974"/>
    <w:rsid w:val="00A76DB9"/>
    <w:rsid w:val="00A90DDF"/>
    <w:rsid w:val="00AB2598"/>
    <w:rsid w:val="00B335EE"/>
    <w:rsid w:val="00B611AF"/>
    <w:rsid w:val="00B910C2"/>
    <w:rsid w:val="00BA537D"/>
    <w:rsid w:val="00C22C0C"/>
    <w:rsid w:val="00C30136"/>
    <w:rsid w:val="00C878BB"/>
    <w:rsid w:val="00C91EE7"/>
    <w:rsid w:val="00CA7D72"/>
    <w:rsid w:val="00D2269F"/>
    <w:rsid w:val="00D900EE"/>
    <w:rsid w:val="00DA129A"/>
    <w:rsid w:val="00DA24CE"/>
    <w:rsid w:val="00DA79A5"/>
    <w:rsid w:val="00DF519D"/>
    <w:rsid w:val="00E05A78"/>
    <w:rsid w:val="00E121D3"/>
    <w:rsid w:val="00E144A5"/>
    <w:rsid w:val="00E50E8A"/>
    <w:rsid w:val="00EF4F56"/>
    <w:rsid w:val="00F01635"/>
    <w:rsid w:val="00F51BA4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A826-5CD7-4C24-853C-D9BA7608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65</cp:revision>
  <dcterms:created xsi:type="dcterms:W3CDTF">2017-01-24T08:18:00Z</dcterms:created>
  <dcterms:modified xsi:type="dcterms:W3CDTF">2023-03-21T08:58:00Z</dcterms:modified>
</cp:coreProperties>
</file>