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9E3701" w:rsidTr="000242E2">
        <w:trPr>
          <w:trHeight w:val="1276"/>
        </w:trPr>
        <w:tc>
          <w:tcPr>
            <w:tcW w:w="3510" w:type="dxa"/>
            <w:hideMark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«Шойнаты »</w:t>
            </w:r>
          </w:p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сикт овмöдчöминса</w:t>
            </w:r>
          </w:p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069E9B54" wp14:editId="0DB99B3E">
                  <wp:extent cx="52387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  <w:hideMark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Администрация  </w:t>
            </w:r>
          </w:p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сельского поселения</w:t>
            </w:r>
          </w:p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«Сторожевск»</w:t>
            </w:r>
          </w:p>
        </w:tc>
      </w:tr>
      <w:tr w:rsidR="009E3701" w:rsidTr="000242E2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ШУÖМ</w:t>
            </w:r>
            <w:proofErr w:type="gramEnd"/>
          </w:p>
        </w:tc>
      </w:tr>
      <w:tr w:rsidR="009E3701" w:rsidTr="000242E2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ПОСТАНОВЛЕНИЕ  </w:t>
            </w:r>
          </w:p>
        </w:tc>
      </w:tr>
      <w:tr w:rsidR="009E3701" w:rsidTr="000242E2">
        <w:trPr>
          <w:cantSplit/>
          <w:trHeight w:val="373"/>
        </w:trPr>
        <w:tc>
          <w:tcPr>
            <w:tcW w:w="4448" w:type="dxa"/>
            <w:gridSpan w:val="2"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</w:pPr>
          </w:p>
          <w:p w:rsidR="009E3701" w:rsidRDefault="009E3701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 xml:space="preserve">от </w:t>
            </w:r>
            <w:r w:rsidR="009A153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31 января 2022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4449" w:type="dxa"/>
            <w:gridSpan w:val="2"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                                            № </w:t>
            </w:r>
            <w:r w:rsidR="009A15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 w:eastAsia="ru-RU"/>
              </w:rPr>
              <w:t xml:space="preserve">8 </w:t>
            </w:r>
          </w:p>
        </w:tc>
      </w:tr>
      <w:tr w:rsidR="009E3701" w:rsidTr="000242E2">
        <w:trPr>
          <w:cantSplit/>
          <w:trHeight w:val="373"/>
        </w:trPr>
        <w:tc>
          <w:tcPr>
            <w:tcW w:w="4448" w:type="dxa"/>
            <w:gridSpan w:val="2"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4449" w:type="dxa"/>
            <w:gridSpan w:val="2"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9E3701" w:rsidTr="000242E2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9E3701" w:rsidRDefault="009E3701" w:rsidP="000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. Сторожевск) </w:t>
            </w:r>
          </w:p>
        </w:tc>
      </w:tr>
    </w:tbl>
    <w:p w:rsidR="009E3701" w:rsidRDefault="009E3701" w:rsidP="009E37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B66F0" w:rsidRDefault="005B66F0" w:rsidP="005B66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 утверждении </w:t>
      </w:r>
    </w:p>
    <w:p w:rsidR="009E3701" w:rsidRDefault="005B66F0" w:rsidP="005B66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9E3701">
        <w:rPr>
          <w:rFonts w:ascii="Times New Roman" w:hAnsi="Times New Roman" w:cs="Times New Roman"/>
          <w:b/>
          <w:sz w:val="32"/>
          <w:szCs w:val="32"/>
        </w:rPr>
        <w:t>орядк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9E3701">
        <w:rPr>
          <w:rFonts w:ascii="Times New Roman" w:hAnsi="Times New Roman" w:cs="Times New Roman"/>
          <w:b/>
          <w:sz w:val="32"/>
          <w:szCs w:val="32"/>
        </w:rPr>
        <w:t xml:space="preserve"> организации </w:t>
      </w:r>
      <w:r>
        <w:rPr>
          <w:rFonts w:ascii="Times New Roman" w:hAnsi="Times New Roman" w:cs="Times New Roman"/>
          <w:b/>
          <w:sz w:val="32"/>
          <w:szCs w:val="32"/>
        </w:rPr>
        <w:t xml:space="preserve">деятельности </w:t>
      </w:r>
      <w:r w:rsidR="009E3701">
        <w:rPr>
          <w:rFonts w:ascii="Times New Roman" w:hAnsi="Times New Roman" w:cs="Times New Roman"/>
          <w:b/>
          <w:sz w:val="32"/>
          <w:szCs w:val="32"/>
        </w:rPr>
        <w:t>общественной комиссии</w:t>
      </w:r>
    </w:p>
    <w:p w:rsidR="009E3701" w:rsidRDefault="009E3701" w:rsidP="009E3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01" w:rsidRDefault="009E3701" w:rsidP="009E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</w:t>
      </w:r>
      <w:r w:rsidR="00D0293A">
        <w:rPr>
          <w:rFonts w:ascii="Times New Roman" w:hAnsi="Times New Roman" w:cs="Times New Roman"/>
          <w:sz w:val="28"/>
          <w:szCs w:val="28"/>
        </w:rPr>
        <w:t xml:space="preserve"> законом от 06 октября 2003 г.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Устава муниципального образования сельского поселения «Сторожевск»,</w:t>
      </w:r>
      <w:r w:rsidR="00D0293A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«Сторожевск»</w:t>
      </w:r>
    </w:p>
    <w:p w:rsidR="009E3701" w:rsidRDefault="009E3701" w:rsidP="009E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701" w:rsidRDefault="009E3701" w:rsidP="009E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3701" w:rsidRDefault="009E3701" w:rsidP="009E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701" w:rsidRDefault="009E3701" w:rsidP="009E370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B66F0"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деятельности общественной комиссии </w:t>
      </w:r>
      <w:r>
        <w:rPr>
          <w:rFonts w:ascii="Times New Roman" w:hAnsi="Times New Roman" w:cs="Times New Roman"/>
          <w:sz w:val="28"/>
          <w:szCs w:val="28"/>
        </w:rPr>
        <w:t>для организации общественного обсуждения проекта муниципальной программы «Формирование современной городской среды на территории сельского поселения «Сторожевск» на 2018 – 202</w:t>
      </w:r>
      <w:r w:rsidR="005B66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D029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проведения оценки предложений заинтересованных лиц, а также осуществления контроля за реализацией муниципальной программы «Формирование современной городской среды на территории сельского поселения «Сторожевск» на 2018 – 202</w:t>
      </w:r>
      <w:r w:rsidR="005B66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после ее утверждения в </w:t>
      </w:r>
      <w:r w:rsidR="005B66F0">
        <w:rPr>
          <w:rFonts w:ascii="Times New Roman" w:hAnsi="Times New Roman" w:cs="Times New Roman"/>
          <w:sz w:val="28"/>
          <w:szCs w:val="28"/>
        </w:rPr>
        <w:t xml:space="preserve">установленном порядке (далее – </w:t>
      </w:r>
      <w:r w:rsidR="00F358FA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="00F358FA">
        <w:rPr>
          <w:rFonts w:ascii="Times New Roman" w:hAnsi="Times New Roman" w:cs="Times New Roman"/>
          <w:sz w:val="28"/>
          <w:szCs w:val="28"/>
        </w:rPr>
        <w:t xml:space="preserve"> организации деятельности о</w:t>
      </w:r>
      <w:r>
        <w:rPr>
          <w:rFonts w:ascii="Times New Roman" w:hAnsi="Times New Roman" w:cs="Times New Roman"/>
          <w:sz w:val="28"/>
          <w:szCs w:val="28"/>
        </w:rPr>
        <w:t>бщественн</w:t>
      </w:r>
      <w:r w:rsidR="00F358F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358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согласно приложению к настоящему постановлению.</w:t>
      </w:r>
    </w:p>
    <w:p w:rsidR="009E3701" w:rsidRDefault="009E3701" w:rsidP="009E370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принятия и подлежит размещению на официальном сайте администрации </w:t>
      </w:r>
      <w:r w:rsidR="005B66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B66F0">
        <w:rPr>
          <w:rFonts w:ascii="Times New Roman" w:hAnsi="Times New Roman" w:cs="Times New Roman"/>
          <w:sz w:val="28"/>
          <w:szCs w:val="28"/>
        </w:rPr>
        <w:t>Сторожевск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E3701" w:rsidRDefault="009E3701" w:rsidP="009E370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9E3701" w:rsidRDefault="009E3701" w:rsidP="009E37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     Х.Н.Гевейлер</w:t>
      </w:r>
    </w:p>
    <w:p w:rsidR="009E3701" w:rsidRDefault="009E3701" w:rsidP="009E3701">
      <w:pPr>
        <w:rPr>
          <w:rFonts w:ascii="Times New Roman" w:hAnsi="Times New Roman" w:cs="Times New Roman"/>
          <w:b/>
          <w:sz w:val="28"/>
          <w:szCs w:val="28"/>
        </w:rPr>
      </w:pPr>
    </w:p>
    <w:p w:rsidR="009E3701" w:rsidRDefault="00F358FA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E3701">
        <w:rPr>
          <w:rFonts w:ascii="Times New Roman" w:hAnsi="Times New Roman" w:cs="Times New Roman"/>
          <w:sz w:val="28"/>
          <w:szCs w:val="28"/>
        </w:rPr>
        <w:t>риложение</w:t>
      </w:r>
    </w:p>
    <w:p w:rsidR="009E3701" w:rsidRDefault="009E3701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E3701" w:rsidRDefault="009E3701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</w:p>
    <w:p w:rsidR="009E3701" w:rsidRDefault="009E3701" w:rsidP="009E3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58F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F358FA">
        <w:rPr>
          <w:rFonts w:ascii="Times New Roman" w:hAnsi="Times New Roman" w:cs="Times New Roman"/>
          <w:sz w:val="28"/>
          <w:szCs w:val="28"/>
        </w:rPr>
        <w:t xml:space="preserve">нваря 2022 </w:t>
      </w:r>
      <w:r w:rsidR="00D0293A">
        <w:rPr>
          <w:rFonts w:ascii="Times New Roman" w:hAnsi="Times New Roman" w:cs="Times New Roman"/>
          <w:sz w:val="28"/>
          <w:szCs w:val="28"/>
        </w:rPr>
        <w:t xml:space="preserve">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358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9E3701" w:rsidRDefault="009E3701" w:rsidP="009E37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3701" w:rsidRDefault="009E3701" w:rsidP="009E37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Порядок </w:t>
      </w:r>
    </w:p>
    <w:p w:rsidR="009E3701" w:rsidRDefault="009E3701" w:rsidP="009E37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организации деятельности общественной комиссии</w:t>
      </w:r>
    </w:p>
    <w:p w:rsidR="009E3701" w:rsidRDefault="009E3701" w:rsidP="009E3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Общественная комиссия создана для организации общественного обсуждения проекта программы «Формирование современной городской среды на территории сельского поселения «Сторожевск» на 2018 – 202</w:t>
      </w:r>
      <w:r w:rsidR="00F358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проект программы), проведения оценки предложений заинтересованных лиц, а также для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программы.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Общественная комиссия в своей деятельности руководствуется федеральным законодательством, законодательством Республики Коми и нормативными актами сельского поселения «Сторожевск».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Общественная комиссия формируется из представителей администрации сельского поселения «Сторожевск», Совета сельского поселения «Сторожевск», а также общественных организаций.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Общественная комиссия осуществляет свою деятельность в соответствии с настоящим порядком.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Руководство общественной комиссией осуществляет председатель, а в его отсутствие заместитель председателя.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Организация подготовки и проведения заседания общественной комиссии осуществляет секретарь. 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Заседание общественная комиссия правомочно, если на заседании присутствует не менее 50 процентов от общего числа членов. Каждый член общественной комиссии имеет 1 голос. Члены общественной комиссии участвуют в заседаниях лично.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Решение общественной комиссии принимаются простым большинством голосов членов общественной комиссии, принявших участие в ее заседании. При равенстве голосов</w:t>
      </w:r>
      <w:r w:rsidR="00F358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голос председателя комиссии является решающим.</w:t>
      </w:r>
    </w:p>
    <w:p w:rsidR="00F358FA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Решения общественной комиссии </w:t>
      </w:r>
      <w:r w:rsidR="00F358FA">
        <w:rPr>
          <w:rFonts w:ascii="Times New Roman" w:hAnsi="Times New Roman" w:cs="Times New Roman"/>
          <w:sz w:val="28"/>
          <w:szCs w:val="28"/>
        </w:rPr>
        <w:t>оформляются протоколом в течение</w:t>
      </w:r>
      <w:r>
        <w:rPr>
          <w:rFonts w:ascii="Times New Roman" w:hAnsi="Times New Roman" w:cs="Times New Roman"/>
          <w:sz w:val="28"/>
          <w:szCs w:val="28"/>
        </w:rPr>
        <w:t xml:space="preserve"> 2 рабочих дней со дня проведения заседания, который подписывается председателем и секретарем общественной комиссии. Протокол заседания ведет секретарь общественной комиссии. 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Протоколы общественной комиссии подлежат размещению на официальном сайте администрации сельского поселения «Сторожевск» в течение </w:t>
      </w:r>
      <w:r w:rsidR="00F358F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подписания.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достижения цели, указанной в п. 1 настоящего Положения, общественная комиссия осуществляет следующе функции: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 w:rsidR="00F358F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сроков и порядка проведения общественного обсуждения, в том числе направление для размещения на официальном сайте администрации: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информации о сроке общественного обсуждения проекта муниципальной программы;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информации о сроке приема предложений по проекту программы, вынесенной на общественной обсуждение, и порядке их представления;</w:t>
      </w:r>
      <w:proofErr w:type="gramEnd"/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информации о поступивших предложениях по проекту программы;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информации о результатах проведения общественного обсуждения проекта программы,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утвержденного нормативного – правового акта администрации сельского поселения «Сторожевск», регламентирующего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программу;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информации о сроке приема и рассмотрения заявок на включение в адресный перечень дворовых территорий проекта программы;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информации о результатах оценки заявок (ранжировании) для включения в адресный перечень дворовых территорий проекта программы;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информации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утвержденной программы;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оценку предложений заинтересованных лиц по проекту программы;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прием, рассмотрение и оценку заявок заинтересованных лиц на включение в адресный перечень дворовых территорий проекта программы, а также прием, рассмотрение и оценку предложений на включение в адресный перечень территорий общего пользования в соответствии с порядками, утвержденным нормативными правовыми актами администрации сельского поселения «Сторожевск»;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программы.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Датой заседания общественной комиссии для формирования протокола оценки (ранжирования) заявок заинтересованных лиц на включении в адресный перечень дворовых территорий проекта программы, протокола оценки предложений заявителей на включение в адресный перечень территорий общего пользования назначается третий рабочий день, следующий за датой окончания срока приема заявок.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Организационное и техническое обеспечение деятельности общественной комиссии осуществляется администрацией сельского поселения «Сторожевск».</w:t>
      </w:r>
    </w:p>
    <w:p w:rsidR="009E3701" w:rsidRDefault="009E3701" w:rsidP="009E37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6DDF" w:rsidRDefault="009E6DDF"/>
    <w:sectPr w:rsidR="009E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43"/>
    <w:rsid w:val="00187E2E"/>
    <w:rsid w:val="00375824"/>
    <w:rsid w:val="005B66F0"/>
    <w:rsid w:val="00852A43"/>
    <w:rsid w:val="009A153D"/>
    <w:rsid w:val="009E3701"/>
    <w:rsid w:val="009E6DDF"/>
    <w:rsid w:val="00D0293A"/>
    <w:rsid w:val="00F3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0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701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0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701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4C70-5C41-4AE5-B78F-EE049E8C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Светлана</cp:lastModifiedBy>
  <cp:revision>6</cp:revision>
  <cp:lastPrinted>2022-02-07T11:28:00Z</cp:lastPrinted>
  <dcterms:created xsi:type="dcterms:W3CDTF">2022-02-07T07:36:00Z</dcterms:created>
  <dcterms:modified xsi:type="dcterms:W3CDTF">2022-02-07T11:28:00Z</dcterms:modified>
</cp:coreProperties>
</file>