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321BC2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97319A" wp14:editId="5356CC77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321BC2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B84F9D" w:rsidP="00D70D7B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 12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декабря</w:t>
            </w:r>
            <w:r w:rsidR="00D70D7B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r w:rsidR="0095287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2024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 w:rsidR="0052489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</w:t>
            </w:r>
            <w:r w:rsidR="00B84F9D"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>9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321BC2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91DCC" w:rsidRPr="00B367AE" w:rsidTr="00321BC2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321BC2" w:rsidRPr="00B367AE" w:rsidRDefault="00321BC2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B84F9D">
        <w:rPr>
          <w:rFonts w:ascii="Times New Roman" w:hAnsi="Times New Roman" w:cs="Times New Roman"/>
          <w:b/>
          <w:sz w:val="32"/>
          <w:szCs w:val="32"/>
        </w:rPr>
        <w:t>вне</w:t>
      </w:r>
      <w:r w:rsidR="00D70D7B">
        <w:rPr>
          <w:rFonts w:ascii="Times New Roman" w:hAnsi="Times New Roman" w:cs="Times New Roman"/>
          <w:b/>
          <w:sz w:val="32"/>
          <w:szCs w:val="32"/>
        </w:rPr>
        <w:t xml:space="preserve">очередного </w:t>
      </w:r>
      <w:r w:rsidR="00B84F9D">
        <w:rPr>
          <w:rFonts w:ascii="Times New Roman" w:hAnsi="Times New Roman" w:cs="Times New Roman"/>
          <w:b/>
          <w:sz w:val="32"/>
          <w:szCs w:val="32"/>
        </w:rPr>
        <w:t>тридцать первого</w:t>
      </w:r>
      <w:r w:rsidR="00C74F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E52E07">
      <w:pPr>
        <w:tabs>
          <w:tab w:val="left" w:pos="426"/>
          <w:tab w:val="left" w:pos="8789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</w:t>
      </w:r>
      <w:r w:rsidR="00B84F9D">
        <w:rPr>
          <w:rFonts w:ascii="Times New Roman" w:hAnsi="Times New Roman" w:cs="Times New Roman"/>
          <w:sz w:val="28"/>
          <w:szCs w:val="28"/>
        </w:rPr>
        <w:t>вне</w:t>
      </w:r>
      <w:r w:rsidRPr="00B367A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84F9D">
        <w:rPr>
          <w:rFonts w:ascii="Times New Roman" w:hAnsi="Times New Roman" w:cs="Times New Roman"/>
          <w:sz w:val="28"/>
          <w:szCs w:val="28"/>
        </w:rPr>
        <w:t>тридцать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B84F9D">
        <w:rPr>
          <w:rFonts w:ascii="Times New Roman" w:hAnsi="Times New Roman" w:cs="Times New Roman"/>
          <w:sz w:val="28"/>
          <w:szCs w:val="28"/>
        </w:rPr>
        <w:t>17 декабря</w:t>
      </w:r>
      <w:r w:rsidR="00E52E07">
        <w:rPr>
          <w:rFonts w:ascii="Times New Roman" w:hAnsi="Times New Roman" w:cs="Times New Roman"/>
          <w:sz w:val="28"/>
          <w:szCs w:val="28"/>
        </w:rPr>
        <w:t xml:space="preserve"> 2024 г. в 16</w:t>
      </w:r>
      <w:r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A9168B" w:rsidRPr="00B84F9D" w:rsidRDefault="00E52E07" w:rsidP="00B84F9D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«Сторожевск»  </w:t>
      </w:r>
      <w:r w:rsidRPr="00B413A0">
        <w:rPr>
          <w:rFonts w:ascii="Times New Roman" w:hAnsi="Times New Roman"/>
          <w:bCs/>
          <w:sz w:val="28"/>
          <w:szCs w:val="28"/>
        </w:rPr>
        <w:t xml:space="preserve">25 декабря 2023 г. № </w:t>
      </w:r>
      <w:r w:rsidRPr="00B413A0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B413A0">
        <w:rPr>
          <w:rFonts w:ascii="Times New Roman" w:hAnsi="Times New Roman"/>
          <w:bCs/>
          <w:sz w:val="28"/>
          <w:szCs w:val="28"/>
        </w:rPr>
        <w:t>-22/1 «О бюджете муниципального образования сельского поселения «Сторожевск» на 2024 год и плановый период 2025 и 2026 годов»</w:t>
      </w:r>
      <w:r w:rsidR="00B84F9D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E52E07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19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Х.Н. Гевейлер</w:t>
      </w:r>
    </w:p>
    <w:sectPr w:rsidR="00182619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5"/>
    <w:multiLevelType w:val="hybridMultilevel"/>
    <w:tmpl w:val="495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EB5EFF"/>
    <w:multiLevelType w:val="hybridMultilevel"/>
    <w:tmpl w:val="3C7EFE2E"/>
    <w:lvl w:ilvl="0" w:tplc="C3C295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DC23E0E"/>
    <w:multiLevelType w:val="hybridMultilevel"/>
    <w:tmpl w:val="D4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16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21BC2"/>
    <w:rsid w:val="00384E19"/>
    <w:rsid w:val="003A6AEF"/>
    <w:rsid w:val="004865DD"/>
    <w:rsid w:val="004D51DD"/>
    <w:rsid w:val="004F439C"/>
    <w:rsid w:val="004F7C69"/>
    <w:rsid w:val="00524893"/>
    <w:rsid w:val="005A429A"/>
    <w:rsid w:val="005B3BDB"/>
    <w:rsid w:val="005C4BB6"/>
    <w:rsid w:val="0071359C"/>
    <w:rsid w:val="00733A98"/>
    <w:rsid w:val="00766939"/>
    <w:rsid w:val="0079125D"/>
    <w:rsid w:val="00862943"/>
    <w:rsid w:val="008758C3"/>
    <w:rsid w:val="00952873"/>
    <w:rsid w:val="00A24D95"/>
    <w:rsid w:val="00A9168B"/>
    <w:rsid w:val="00B75A28"/>
    <w:rsid w:val="00B84F9D"/>
    <w:rsid w:val="00C74FD3"/>
    <w:rsid w:val="00D27F45"/>
    <w:rsid w:val="00D5759D"/>
    <w:rsid w:val="00D70D7B"/>
    <w:rsid w:val="00D91DCC"/>
    <w:rsid w:val="00E422BD"/>
    <w:rsid w:val="00E52E07"/>
    <w:rsid w:val="00E87940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46</cp:revision>
  <cp:lastPrinted>2024-12-13T06:04:00Z</cp:lastPrinted>
  <dcterms:created xsi:type="dcterms:W3CDTF">2023-03-09T08:12:00Z</dcterms:created>
  <dcterms:modified xsi:type="dcterms:W3CDTF">2024-12-13T06:18:00Z</dcterms:modified>
</cp:coreProperties>
</file>