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2A2E2B" w:rsidRPr="002A2E2B" w:rsidTr="00F2152B">
        <w:trPr>
          <w:trHeight w:val="1276"/>
        </w:trPr>
        <w:tc>
          <w:tcPr>
            <w:tcW w:w="3510" w:type="dxa"/>
            <w:hideMark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«Шойнаты »</w:t>
            </w:r>
          </w:p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сикт овмöдчöминса </w:t>
            </w:r>
          </w:p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4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3.25pt" o:ole="" fillcolor="window">
                  <v:imagedata r:id="rId8" o:title=""/>
                </v:shape>
                <o:OLEObject Type="Embed" ProgID="Word.Picture.8" ShapeID="_x0000_i1025" DrawAspect="Content" ObjectID="_1658125373" r:id="rId9"/>
              </w:object>
            </w:r>
          </w:p>
          <w:p w:rsidR="002A2E2B" w:rsidRPr="002A2E2B" w:rsidRDefault="002A2E2B" w:rsidP="002A2E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Администрация  </w:t>
            </w:r>
          </w:p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сельского поселения</w:t>
            </w:r>
          </w:p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«Сторожевск»</w:t>
            </w:r>
          </w:p>
        </w:tc>
      </w:tr>
      <w:tr w:rsidR="002A2E2B" w:rsidRPr="002A2E2B" w:rsidTr="00F2152B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2A2E2B" w:rsidRPr="002A2E2B" w:rsidRDefault="002A2E2B" w:rsidP="002A2E2B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</w:pPr>
            <w:proofErr w:type="gramStart"/>
            <w:r w:rsidRPr="002A2E2B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2A2E2B" w:rsidRPr="002A2E2B" w:rsidTr="00F2152B">
        <w:trPr>
          <w:cantSplit/>
          <w:trHeight w:val="685"/>
        </w:trPr>
        <w:tc>
          <w:tcPr>
            <w:tcW w:w="8897" w:type="dxa"/>
            <w:gridSpan w:val="4"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  <w:t xml:space="preserve">ПОСТАНОВЛЕНИЕ </w:t>
            </w:r>
          </w:p>
        </w:tc>
      </w:tr>
      <w:tr w:rsidR="002A2E2B" w:rsidRPr="002A2E2B" w:rsidTr="00F2152B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2A2E2B" w:rsidRPr="002A2E2B" w:rsidRDefault="00F50286" w:rsidP="00F50286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27</w:t>
            </w:r>
            <w:r w:rsidR="002A2E2B" w:rsidRPr="002A2E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июл</w:t>
            </w:r>
            <w:r w:rsidR="002A2E2B" w:rsidRPr="002A2E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я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20</w:t>
            </w:r>
            <w:r w:rsidR="002A2E2B" w:rsidRPr="002A2E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</w:t>
            </w:r>
          </w:p>
          <w:p w:rsidR="002A2E2B" w:rsidRPr="002A2E2B" w:rsidRDefault="002A2E2B" w:rsidP="00F502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 xml:space="preserve">                                                № </w:t>
            </w:r>
            <w:r w:rsidR="00F50286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10</w:t>
            </w:r>
          </w:p>
        </w:tc>
      </w:tr>
      <w:tr w:rsidR="002A2E2B" w:rsidRPr="002A2E2B" w:rsidTr="00F2152B">
        <w:trPr>
          <w:cantSplit/>
          <w:trHeight w:val="373"/>
        </w:trPr>
        <w:tc>
          <w:tcPr>
            <w:tcW w:w="4448" w:type="dxa"/>
            <w:gridSpan w:val="2"/>
          </w:tcPr>
          <w:p w:rsidR="002A2E2B" w:rsidRPr="002A2E2B" w:rsidRDefault="002A2E2B" w:rsidP="002A2E2B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</w:tc>
      </w:tr>
      <w:tr w:rsidR="002A2E2B" w:rsidRPr="002A2E2B" w:rsidTr="00F2152B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2A2E2B" w:rsidRPr="002A2E2B" w:rsidRDefault="002A2E2B" w:rsidP="002A2E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A2E2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(Республика Коми, Корткеросский район, </w:t>
            </w:r>
            <w:proofErr w:type="gramStart"/>
            <w:r w:rsidRPr="002A2E2B"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proofErr w:type="gramEnd"/>
            <w:r w:rsidRPr="002A2E2B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. Сторожевск) </w:t>
            </w:r>
          </w:p>
        </w:tc>
      </w:tr>
    </w:tbl>
    <w:p w:rsidR="002A2E2B" w:rsidRPr="002A2E2B" w:rsidRDefault="002A2E2B" w:rsidP="002A2E2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2E2B" w:rsidRPr="002A2E2B" w:rsidRDefault="0088110E" w:rsidP="002A2E2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 внесении изменений в постановление администрации сельского поселения «Сторожевск» от 19 сентября 2017 года № 47 «</w:t>
      </w:r>
      <w:r w:rsidR="002A2E2B" w:rsidRPr="002A2E2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О создании </w:t>
      </w:r>
      <w:r w:rsidR="002A2E2B" w:rsidRPr="002A2E2B">
        <w:rPr>
          <w:rFonts w:ascii="Times New Roman" w:eastAsia="Times New Roman" w:hAnsi="Times New Roman" w:cs="Times New Roman"/>
          <w:b/>
          <w:color w:val="000000" w:themeColor="text1"/>
          <w:spacing w:val="2"/>
          <w:sz w:val="32"/>
          <w:szCs w:val="32"/>
          <w:lang w:eastAsia="ru-RU"/>
        </w:rPr>
        <w:t>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образования сельского поселения «Сторожевск» в рамках муниципальной программы «Формирование комфортной городской среды» на 2018 - 2022 годы»</w:t>
      </w:r>
    </w:p>
    <w:p w:rsidR="002A2E2B" w:rsidRPr="002A2E2B" w:rsidRDefault="002A2E2B" w:rsidP="002A2E2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2A2E2B" w:rsidRPr="002A2E2B" w:rsidRDefault="002A2E2B" w:rsidP="002A2E2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сельского поселения «Сторожевск»,</w:t>
      </w:r>
      <w:r w:rsidR="0088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«Сторожевск»</w:t>
      </w:r>
    </w:p>
    <w:p w:rsidR="002A2E2B" w:rsidRPr="002A2E2B" w:rsidRDefault="002A2E2B" w:rsidP="002A2E2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E2B" w:rsidRPr="002A2E2B" w:rsidRDefault="002A2E2B" w:rsidP="002A2E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A2E2B" w:rsidRPr="002A2E2B" w:rsidRDefault="002A2E2B" w:rsidP="002A2E2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058" w:rsidRDefault="00C36058" w:rsidP="0088110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сельского поселения «Сторожевск» от </w:t>
      </w:r>
      <w:r w:rsidR="0088110E" w:rsidRPr="0088110E">
        <w:rPr>
          <w:rFonts w:ascii="Times New Roman" w:eastAsia="Times New Roman" w:hAnsi="Times New Roman" w:cs="Times New Roman"/>
          <w:sz w:val="28"/>
          <w:szCs w:val="28"/>
          <w:lang w:eastAsia="ru-RU"/>
        </w:rPr>
        <w:t>19.09.2017 года № 47 «</w:t>
      </w:r>
      <w:r w:rsidR="0088110E" w:rsidRPr="00881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создании </w:t>
      </w:r>
      <w:r w:rsidR="0088110E" w:rsidRPr="008811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образования сельского поселения «Сторожевск» в рамках муниципальной программы «Формирование комфортной городской среды» на 2018 - 2022 годы»</w:t>
      </w:r>
      <w:r w:rsidR="0088110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следующие изменения:</w:t>
      </w:r>
    </w:p>
    <w:p w:rsidR="00C935DB" w:rsidRDefault="002A2E2B" w:rsidP="002A2E2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360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4.3. приложения 2 к постановлению изложить в новой редакции:</w:t>
      </w:r>
    </w:p>
    <w:p w:rsidR="00C36058" w:rsidRDefault="00C36058" w:rsidP="00C36058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«4.3. </w:t>
      </w:r>
      <w:r w:rsidRPr="002A2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 ведет председатель комиссии.</w:t>
      </w:r>
    </w:p>
    <w:p w:rsidR="00C36058" w:rsidRDefault="00C36058" w:rsidP="00C36058">
      <w:pPr>
        <w:spacing w:after="0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ходе проведения заседания инвентаризационной комиссии ведется</w:t>
      </w:r>
      <w:r w:rsidRPr="002A2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протокол, который подписывается председателем инвентариз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ационной комиссии и секретарем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.»;</w:t>
      </w:r>
      <w:proofErr w:type="gramEnd"/>
    </w:p>
    <w:p w:rsidR="00C36058" w:rsidRDefault="00C36058" w:rsidP="00C360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 2 к постановлению изложить в новой редакции:</w:t>
      </w:r>
    </w:p>
    <w:p w:rsidR="00C36058" w:rsidRPr="00C36058" w:rsidRDefault="00C36058" w:rsidP="00C360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«4.4. </w:t>
      </w:r>
      <w:r w:rsidRPr="00C3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проведенной инвентаризации дворовой территории </w:t>
      </w:r>
      <w:r w:rsidRPr="00C360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оформляются в виде паспорта благоустройства дворовой территории по форме согласно приложению 1 к настоящему </w:t>
      </w:r>
      <w:r w:rsidRPr="00C360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Положению</w:t>
      </w:r>
      <w:r w:rsidRPr="00C360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36058" w:rsidRDefault="00C36058" w:rsidP="00C3605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проведенной инвентаризации дворовой территории </w:t>
      </w:r>
      <w:r w:rsidRPr="00C360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оформляются в виде паспорта благоустройства дворовой территории по форме согласно приложению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C360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настоящему Положению</w:t>
      </w:r>
      <w:proofErr w:type="gramStart"/>
      <w:r w:rsidRPr="00C360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»;</w:t>
      </w:r>
      <w:proofErr w:type="gramEnd"/>
    </w:p>
    <w:p w:rsidR="00C935DB" w:rsidRDefault="00C36058" w:rsidP="002A2E2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C93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4.8. приложения 2 к постановлению изложить в новой редакции:</w:t>
      </w:r>
    </w:p>
    <w:p w:rsidR="00C935DB" w:rsidRDefault="00C935DB" w:rsidP="00C935DB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C935DB">
        <w:rPr>
          <w:sz w:val="28"/>
          <w:szCs w:val="28"/>
        </w:rPr>
        <w:t xml:space="preserve">«4.8. </w:t>
      </w:r>
      <w:r w:rsidRPr="00C935DB">
        <w:rPr>
          <w:spacing w:val="2"/>
          <w:sz w:val="28"/>
          <w:szCs w:val="28"/>
        </w:rPr>
        <w:t>Для участия в инвентаризации дополнительно привлекаются лица (представители лиц), в чьем ведении (на правах собственности, пользования, аренды) находится территория, а также представители территориальных общественных самоуправлений.</w:t>
      </w:r>
    </w:p>
    <w:p w:rsidR="00C935DB" w:rsidRDefault="00C935DB" w:rsidP="00C935DB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C935DB">
        <w:rPr>
          <w:spacing w:val="2"/>
          <w:sz w:val="28"/>
          <w:szCs w:val="28"/>
        </w:rPr>
        <w:t xml:space="preserve">Уведомление о проведении инвентаризации направляется в адрес указанных лиц, а также публикуется на официальном сайте </w:t>
      </w:r>
      <w:r>
        <w:rPr>
          <w:spacing w:val="2"/>
          <w:sz w:val="28"/>
          <w:szCs w:val="28"/>
        </w:rPr>
        <w:t>администрации сельского поселения «Сторожевск»</w:t>
      </w:r>
      <w:r w:rsidRPr="00C935DB">
        <w:rPr>
          <w:spacing w:val="2"/>
          <w:sz w:val="28"/>
          <w:szCs w:val="28"/>
        </w:rPr>
        <w:t xml:space="preserve"> в информационно-телекоммуникационной сети "Интернет" не </w:t>
      </w:r>
      <w:proofErr w:type="gramStart"/>
      <w:r w:rsidRPr="00C935DB">
        <w:rPr>
          <w:spacing w:val="2"/>
          <w:sz w:val="28"/>
          <w:szCs w:val="28"/>
        </w:rPr>
        <w:t>позднее</w:t>
      </w:r>
      <w:proofErr w:type="gramEnd"/>
      <w:r w:rsidRPr="00C935DB">
        <w:rPr>
          <w:spacing w:val="2"/>
          <w:sz w:val="28"/>
          <w:szCs w:val="28"/>
        </w:rPr>
        <w:t xml:space="preserve"> чем за 10 календарных дней до начала проведения инвентаризации.</w:t>
      </w:r>
      <w:r>
        <w:rPr>
          <w:spacing w:val="2"/>
          <w:sz w:val="28"/>
          <w:szCs w:val="28"/>
        </w:rPr>
        <w:t>».</w:t>
      </w:r>
    </w:p>
    <w:p w:rsidR="002A2E2B" w:rsidRPr="002A2E2B" w:rsidRDefault="00C36058" w:rsidP="002A2E2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E2B" w:rsidRPr="002A2E2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принятия и подлежит размещению на официальном сайте администрации муниципального района «Корткеросский».</w:t>
      </w:r>
    </w:p>
    <w:p w:rsidR="002A2E2B" w:rsidRPr="002A2E2B" w:rsidRDefault="002A2E2B" w:rsidP="002A2E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</w:t>
      </w:r>
      <w:r w:rsidRPr="002A2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Х.Н.Гевейлер</w:t>
      </w: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E2B" w:rsidRPr="002A2E2B" w:rsidRDefault="002A2E2B" w:rsidP="002A2E2B">
      <w:pPr>
        <w:spacing w:after="0"/>
        <w:ind w:right="-1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A2E2B" w:rsidRPr="002A2E2B" w:rsidSect="008C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DF" w:rsidRDefault="002D5CDF" w:rsidP="002A2E2B">
      <w:pPr>
        <w:spacing w:after="0" w:line="240" w:lineRule="auto"/>
      </w:pPr>
      <w:r>
        <w:separator/>
      </w:r>
    </w:p>
  </w:endnote>
  <w:endnote w:type="continuationSeparator" w:id="0">
    <w:p w:rsidR="002D5CDF" w:rsidRDefault="002D5CDF" w:rsidP="002A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DF" w:rsidRDefault="002D5CDF" w:rsidP="002A2E2B">
      <w:pPr>
        <w:spacing w:after="0" w:line="240" w:lineRule="auto"/>
      </w:pPr>
      <w:r>
        <w:separator/>
      </w:r>
    </w:p>
  </w:footnote>
  <w:footnote w:type="continuationSeparator" w:id="0">
    <w:p w:rsidR="002D5CDF" w:rsidRDefault="002D5CDF" w:rsidP="002A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1BE2B1A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entative="1">
      <w:start w:val="1"/>
      <w:numFmt w:val="lowerLetter"/>
      <w:lvlText w:val="%2."/>
      <w:lvlJc w:val="left"/>
      <w:pPr>
        <w:ind w:left="3000" w:hanging="360"/>
      </w:pPr>
    </w:lvl>
    <w:lvl w:ilvl="2" w:tentative="1">
      <w:start w:val="1"/>
      <w:numFmt w:val="lowerRoman"/>
      <w:lvlText w:val="%3."/>
      <w:lvlJc w:val="right"/>
      <w:pPr>
        <w:ind w:left="3720" w:hanging="180"/>
      </w:pPr>
    </w:lvl>
    <w:lvl w:ilvl="3" w:tentative="1">
      <w:start w:val="1"/>
      <w:numFmt w:val="decimal"/>
      <w:lvlText w:val="%4."/>
      <w:lvlJc w:val="left"/>
      <w:pPr>
        <w:ind w:left="4440" w:hanging="360"/>
      </w:pPr>
    </w:lvl>
    <w:lvl w:ilvl="4" w:tentative="1">
      <w:start w:val="1"/>
      <w:numFmt w:val="lowerLetter"/>
      <w:lvlText w:val="%5."/>
      <w:lvlJc w:val="left"/>
      <w:pPr>
        <w:ind w:left="5160" w:hanging="360"/>
      </w:pPr>
    </w:lvl>
    <w:lvl w:ilvl="5" w:tentative="1">
      <w:start w:val="1"/>
      <w:numFmt w:val="lowerRoman"/>
      <w:lvlText w:val="%6."/>
      <w:lvlJc w:val="right"/>
      <w:pPr>
        <w:ind w:left="5880" w:hanging="180"/>
      </w:pPr>
    </w:lvl>
    <w:lvl w:ilvl="6" w:tentative="1">
      <w:start w:val="1"/>
      <w:numFmt w:val="decimal"/>
      <w:lvlText w:val="%7."/>
      <w:lvlJc w:val="left"/>
      <w:pPr>
        <w:ind w:left="6600" w:hanging="360"/>
      </w:pPr>
    </w:lvl>
    <w:lvl w:ilvl="7" w:tentative="1">
      <w:start w:val="1"/>
      <w:numFmt w:val="lowerLetter"/>
      <w:lvlText w:val="%8."/>
      <w:lvlJc w:val="left"/>
      <w:pPr>
        <w:ind w:left="7320" w:hanging="360"/>
      </w:pPr>
    </w:lvl>
    <w:lvl w:ilvl="8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>
    <w:nsid w:val="043471B3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">
    <w:nsid w:val="06C56C89"/>
    <w:multiLevelType w:val="hybridMultilevel"/>
    <w:tmpl w:val="7A685B84"/>
    <w:lvl w:ilvl="0" w:tplc="4204F350">
      <w:start w:val="1"/>
      <w:numFmt w:val="decimal"/>
      <w:lvlText w:val="%1."/>
      <w:lvlJc w:val="left"/>
      <w:pPr>
        <w:ind w:left="1602" w:hanging="10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AF0167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5">
    <w:nsid w:val="0E0753AD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6">
    <w:nsid w:val="126309E7"/>
    <w:multiLevelType w:val="hybridMultilevel"/>
    <w:tmpl w:val="A478F8A0"/>
    <w:lvl w:ilvl="0" w:tplc="495EF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2AC04F8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8">
    <w:nsid w:val="15B56F10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9">
    <w:nsid w:val="17A54A62"/>
    <w:multiLevelType w:val="hybridMultilevel"/>
    <w:tmpl w:val="DDF46012"/>
    <w:lvl w:ilvl="0" w:tplc="9BD4AF90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77C9B"/>
    <w:multiLevelType w:val="hybridMultilevel"/>
    <w:tmpl w:val="4AD6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64A66"/>
    <w:multiLevelType w:val="hybridMultilevel"/>
    <w:tmpl w:val="5EF2F8D2"/>
    <w:lvl w:ilvl="0" w:tplc="0419000F">
      <w:start w:val="1"/>
      <w:numFmt w:val="decimal"/>
      <w:lvlText w:val="%1."/>
      <w:lvlJc w:val="left"/>
      <w:pPr>
        <w:ind w:left="5247" w:hanging="360"/>
      </w:p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13">
    <w:nsid w:val="28991D65"/>
    <w:multiLevelType w:val="hybridMultilevel"/>
    <w:tmpl w:val="A1608DA2"/>
    <w:lvl w:ilvl="0" w:tplc="4F6446A0">
      <w:start w:val="1"/>
      <w:numFmt w:val="decimal"/>
      <w:lvlText w:val="%1."/>
      <w:lvlJc w:val="left"/>
      <w:pPr>
        <w:ind w:left="780" w:hanging="405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B2D2B46"/>
    <w:multiLevelType w:val="hybridMultilevel"/>
    <w:tmpl w:val="C700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46A4"/>
    <w:multiLevelType w:val="hybridMultilevel"/>
    <w:tmpl w:val="BBBEF45E"/>
    <w:lvl w:ilvl="0" w:tplc="9D88DC9A">
      <w:start w:val="6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E1D457D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7">
    <w:nsid w:val="2FED569D"/>
    <w:multiLevelType w:val="hybridMultilevel"/>
    <w:tmpl w:val="13E20C26"/>
    <w:lvl w:ilvl="0" w:tplc="31447E3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364B51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9">
    <w:nsid w:val="35315542"/>
    <w:multiLevelType w:val="hybridMultilevel"/>
    <w:tmpl w:val="E158812C"/>
    <w:lvl w:ilvl="0" w:tplc="092668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6D6EAC"/>
    <w:multiLevelType w:val="hybridMultilevel"/>
    <w:tmpl w:val="71F05CEA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1">
    <w:nsid w:val="3D900505"/>
    <w:multiLevelType w:val="hybridMultilevel"/>
    <w:tmpl w:val="0F30E0DC"/>
    <w:lvl w:ilvl="0" w:tplc="DC58B8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3DDF5E36"/>
    <w:multiLevelType w:val="hybridMultilevel"/>
    <w:tmpl w:val="A478F8A0"/>
    <w:lvl w:ilvl="0" w:tplc="495EFAC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0DC0890"/>
    <w:multiLevelType w:val="hybridMultilevel"/>
    <w:tmpl w:val="71F05CEA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4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8EE0799"/>
    <w:multiLevelType w:val="hybridMultilevel"/>
    <w:tmpl w:val="94027BF0"/>
    <w:lvl w:ilvl="0" w:tplc="9388600E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6">
    <w:nsid w:val="49B13CC0"/>
    <w:multiLevelType w:val="hybridMultilevel"/>
    <w:tmpl w:val="D20EE0C2"/>
    <w:lvl w:ilvl="0" w:tplc="4964F5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>
    <w:nsid w:val="553356FC"/>
    <w:multiLevelType w:val="hybridMultilevel"/>
    <w:tmpl w:val="A468BA18"/>
    <w:lvl w:ilvl="0" w:tplc="4418D9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>
    <w:nsid w:val="5BCB4BA0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9">
    <w:nsid w:val="5C8E0AE2"/>
    <w:multiLevelType w:val="hybridMultilevel"/>
    <w:tmpl w:val="5EF2F8D2"/>
    <w:lvl w:ilvl="0" w:tplc="0419000F">
      <w:start w:val="1"/>
      <w:numFmt w:val="decimal"/>
      <w:lvlText w:val="%1."/>
      <w:lvlJc w:val="left"/>
      <w:pPr>
        <w:ind w:left="5247" w:hanging="360"/>
      </w:p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30">
    <w:nsid w:val="5DEB4688"/>
    <w:multiLevelType w:val="hybridMultilevel"/>
    <w:tmpl w:val="BB206510"/>
    <w:lvl w:ilvl="0" w:tplc="CA221E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>
    <w:nsid w:val="70F53F25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2">
    <w:nsid w:val="7420413D"/>
    <w:multiLevelType w:val="hybridMultilevel"/>
    <w:tmpl w:val="5EF2F8D2"/>
    <w:lvl w:ilvl="0" w:tplc="0419000F">
      <w:start w:val="1"/>
      <w:numFmt w:val="decimal"/>
      <w:lvlText w:val="%1."/>
      <w:lvlJc w:val="left"/>
      <w:pPr>
        <w:ind w:left="5247" w:hanging="360"/>
      </w:pPr>
    </w:lvl>
    <w:lvl w:ilvl="1" w:tplc="04190019" w:tentative="1">
      <w:start w:val="1"/>
      <w:numFmt w:val="lowerLetter"/>
      <w:lvlText w:val="%2."/>
      <w:lvlJc w:val="left"/>
      <w:pPr>
        <w:ind w:left="5967" w:hanging="360"/>
      </w:pPr>
    </w:lvl>
    <w:lvl w:ilvl="2" w:tplc="0419001B" w:tentative="1">
      <w:start w:val="1"/>
      <w:numFmt w:val="lowerRoman"/>
      <w:lvlText w:val="%3."/>
      <w:lvlJc w:val="right"/>
      <w:pPr>
        <w:ind w:left="6687" w:hanging="180"/>
      </w:pPr>
    </w:lvl>
    <w:lvl w:ilvl="3" w:tplc="0419000F" w:tentative="1">
      <w:start w:val="1"/>
      <w:numFmt w:val="decimal"/>
      <w:lvlText w:val="%4."/>
      <w:lvlJc w:val="left"/>
      <w:pPr>
        <w:ind w:left="7407" w:hanging="360"/>
      </w:pPr>
    </w:lvl>
    <w:lvl w:ilvl="4" w:tplc="04190019" w:tentative="1">
      <w:start w:val="1"/>
      <w:numFmt w:val="lowerLetter"/>
      <w:lvlText w:val="%5."/>
      <w:lvlJc w:val="left"/>
      <w:pPr>
        <w:ind w:left="8127" w:hanging="360"/>
      </w:pPr>
    </w:lvl>
    <w:lvl w:ilvl="5" w:tplc="0419001B" w:tentative="1">
      <w:start w:val="1"/>
      <w:numFmt w:val="lowerRoman"/>
      <w:lvlText w:val="%6."/>
      <w:lvlJc w:val="right"/>
      <w:pPr>
        <w:ind w:left="8847" w:hanging="180"/>
      </w:pPr>
    </w:lvl>
    <w:lvl w:ilvl="6" w:tplc="0419000F" w:tentative="1">
      <w:start w:val="1"/>
      <w:numFmt w:val="decimal"/>
      <w:lvlText w:val="%7."/>
      <w:lvlJc w:val="left"/>
      <w:pPr>
        <w:ind w:left="9567" w:hanging="360"/>
      </w:pPr>
    </w:lvl>
    <w:lvl w:ilvl="7" w:tplc="04190019" w:tentative="1">
      <w:start w:val="1"/>
      <w:numFmt w:val="lowerLetter"/>
      <w:lvlText w:val="%8."/>
      <w:lvlJc w:val="left"/>
      <w:pPr>
        <w:ind w:left="10287" w:hanging="360"/>
      </w:pPr>
    </w:lvl>
    <w:lvl w:ilvl="8" w:tplc="0419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33">
    <w:nsid w:val="755D458E"/>
    <w:multiLevelType w:val="hybridMultilevel"/>
    <w:tmpl w:val="AD4A9642"/>
    <w:lvl w:ilvl="0" w:tplc="EB7A3766">
      <w:start w:val="1"/>
      <w:numFmt w:val="decimal"/>
      <w:lvlText w:val="%1."/>
      <w:lvlJc w:val="left"/>
      <w:pPr>
        <w:ind w:left="591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634" w:hanging="360"/>
      </w:pPr>
    </w:lvl>
    <w:lvl w:ilvl="2" w:tplc="0419001B" w:tentative="1">
      <w:start w:val="1"/>
      <w:numFmt w:val="lowerRoman"/>
      <w:lvlText w:val="%3."/>
      <w:lvlJc w:val="right"/>
      <w:pPr>
        <w:ind w:left="7354" w:hanging="180"/>
      </w:pPr>
    </w:lvl>
    <w:lvl w:ilvl="3" w:tplc="0419000F" w:tentative="1">
      <w:start w:val="1"/>
      <w:numFmt w:val="decimal"/>
      <w:lvlText w:val="%4."/>
      <w:lvlJc w:val="left"/>
      <w:pPr>
        <w:ind w:left="8074" w:hanging="360"/>
      </w:pPr>
    </w:lvl>
    <w:lvl w:ilvl="4" w:tplc="04190019" w:tentative="1">
      <w:start w:val="1"/>
      <w:numFmt w:val="lowerLetter"/>
      <w:lvlText w:val="%5."/>
      <w:lvlJc w:val="left"/>
      <w:pPr>
        <w:ind w:left="8794" w:hanging="360"/>
      </w:pPr>
    </w:lvl>
    <w:lvl w:ilvl="5" w:tplc="0419001B" w:tentative="1">
      <w:start w:val="1"/>
      <w:numFmt w:val="lowerRoman"/>
      <w:lvlText w:val="%6."/>
      <w:lvlJc w:val="right"/>
      <w:pPr>
        <w:ind w:left="9514" w:hanging="180"/>
      </w:pPr>
    </w:lvl>
    <w:lvl w:ilvl="6" w:tplc="0419000F" w:tentative="1">
      <w:start w:val="1"/>
      <w:numFmt w:val="decimal"/>
      <w:lvlText w:val="%7."/>
      <w:lvlJc w:val="left"/>
      <w:pPr>
        <w:ind w:left="10234" w:hanging="360"/>
      </w:pPr>
    </w:lvl>
    <w:lvl w:ilvl="7" w:tplc="04190019" w:tentative="1">
      <w:start w:val="1"/>
      <w:numFmt w:val="lowerLetter"/>
      <w:lvlText w:val="%8."/>
      <w:lvlJc w:val="left"/>
      <w:pPr>
        <w:ind w:left="10954" w:hanging="360"/>
      </w:pPr>
    </w:lvl>
    <w:lvl w:ilvl="8" w:tplc="0419001B" w:tentative="1">
      <w:start w:val="1"/>
      <w:numFmt w:val="lowerRoman"/>
      <w:lvlText w:val="%9."/>
      <w:lvlJc w:val="right"/>
      <w:pPr>
        <w:ind w:left="11674" w:hanging="180"/>
      </w:pPr>
    </w:lvl>
  </w:abstractNum>
  <w:abstractNum w:abstractNumId="34">
    <w:nsid w:val="783C5E34"/>
    <w:multiLevelType w:val="hybridMultilevel"/>
    <w:tmpl w:val="9EF8F8E6"/>
    <w:lvl w:ilvl="0" w:tplc="0419000F">
      <w:start w:val="1"/>
      <w:numFmt w:val="decimal"/>
      <w:lvlText w:val="%1."/>
      <w:lvlJc w:val="left"/>
      <w:pPr>
        <w:ind w:left="2670" w:hanging="360"/>
      </w:p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num w:numId="1">
    <w:abstractNumId w:val="20"/>
  </w:num>
  <w:num w:numId="2">
    <w:abstractNumId w:val="4"/>
  </w:num>
  <w:num w:numId="3">
    <w:abstractNumId w:val="2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9"/>
  </w:num>
  <w:num w:numId="10">
    <w:abstractNumId w:val="33"/>
  </w:num>
  <w:num w:numId="11">
    <w:abstractNumId w:val="11"/>
  </w:num>
  <w:num w:numId="12">
    <w:abstractNumId w:val="19"/>
  </w:num>
  <w:num w:numId="13">
    <w:abstractNumId w:val="27"/>
  </w:num>
  <w:num w:numId="14">
    <w:abstractNumId w:val="30"/>
  </w:num>
  <w:num w:numId="15">
    <w:abstractNumId w:val="1"/>
    <w:lvlOverride w:ilvl="0">
      <w:startOverride w:val="1"/>
    </w:lvlOverride>
  </w:num>
  <w:num w:numId="16">
    <w:abstractNumId w:val="34"/>
  </w:num>
  <w:num w:numId="17">
    <w:abstractNumId w:val="6"/>
  </w:num>
  <w:num w:numId="18">
    <w:abstractNumId w:val="32"/>
  </w:num>
  <w:num w:numId="19">
    <w:abstractNumId w:val="29"/>
  </w:num>
  <w:num w:numId="20">
    <w:abstractNumId w:val="8"/>
  </w:num>
  <w:num w:numId="21">
    <w:abstractNumId w:val="18"/>
  </w:num>
  <w:num w:numId="22">
    <w:abstractNumId w:val="3"/>
  </w:num>
  <w:num w:numId="23">
    <w:abstractNumId w:val="28"/>
  </w:num>
  <w:num w:numId="24">
    <w:abstractNumId w:val="7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1"/>
  </w:num>
  <w:num w:numId="33">
    <w:abstractNumId w:val="10"/>
  </w:num>
  <w:num w:numId="34">
    <w:abstractNumId w:val="2"/>
  </w:num>
  <w:num w:numId="35">
    <w:abstractNumId w:val="5"/>
  </w:num>
  <w:num w:numId="36">
    <w:abstractNumId w:val="2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71"/>
    <w:rsid w:val="000A4137"/>
    <w:rsid w:val="002A2E2B"/>
    <w:rsid w:val="002D5CDF"/>
    <w:rsid w:val="0088110E"/>
    <w:rsid w:val="00C36058"/>
    <w:rsid w:val="00C90619"/>
    <w:rsid w:val="00C935DB"/>
    <w:rsid w:val="00C97F71"/>
    <w:rsid w:val="00D3763C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E2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A2E2B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A2E2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A2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A2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2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2A2E2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2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A2E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2E2B"/>
  </w:style>
  <w:style w:type="paragraph" w:customStyle="1" w:styleId="11">
    <w:name w:val="Цитата1"/>
    <w:basedOn w:val="a"/>
    <w:rsid w:val="002A2E2B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1">
    <w:name w:val="Цитата2"/>
    <w:basedOn w:val="a"/>
    <w:rsid w:val="002A2E2B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A2E2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2E2B"/>
  </w:style>
  <w:style w:type="paragraph" w:styleId="aa">
    <w:name w:val="Normal (Web)"/>
    <w:basedOn w:val="a"/>
    <w:uiPriority w:val="99"/>
    <w:semiHidden/>
    <w:unhideWhenUsed/>
    <w:rsid w:val="002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A2E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A2E2B"/>
  </w:style>
  <w:style w:type="character" w:styleId="ab">
    <w:name w:val="Strong"/>
    <w:basedOn w:val="a0"/>
    <w:uiPriority w:val="99"/>
    <w:qFormat/>
    <w:rsid w:val="002A2E2B"/>
    <w:rPr>
      <w:rFonts w:ascii="Times New Roman" w:hAnsi="Times New Roman" w:cs="Times New Roman" w:hint="default"/>
      <w:b/>
      <w:bCs/>
    </w:rPr>
  </w:style>
  <w:style w:type="character" w:styleId="ac">
    <w:name w:val="Hyperlink"/>
    <w:basedOn w:val="a0"/>
    <w:uiPriority w:val="99"/>
    <w:semiHidden/>
    <w:unhideWhenUsed/>
    <w:rsid w:val="002A2E2B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2A2E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A2E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2A2E2B"/>
    <w:rPr>
      <w:vertAlign w:val="superscript"/>
    </w:rPr>
  </w:style>
  <w:style w:type="table" w:styleId="af0">
    <w:name w:val="Table Grid"/>
    <w:basedOn w:val="a1"/>
    <w:uiPriority w:val="59"/>
    <w:rsid w:val="002A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2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2E2B"/>
  </w:style>
  <w:style w:type="table" w:customStyle="1" w:styleId="13">
    <w:name w:val="Сетка таблицы1"/>
    <w:basedOn w:val="a1"/>
    <w:next w:val="af0"/>
    <w:uiPriority w:val="59"/>
    <w:rsid w:val="002A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9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2E2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A2E2B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E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E2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A2E2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A2E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2A2E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2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2A2E2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2E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A2E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A2E2B"/>
  </w:style>
  <w:style w:type="paragraph" w:customStyle="1" w:styleId="11">
    <w:name w:val="Цитата1"/>
    <w:basedOn w:val="a"/>
    <w:rsid w:val="002A2E2B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21">
    <w:name w:val="Цитата2"/>
    <w:basedOn w:val="a"/>
    <w:rsid w:val="002A2E2B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A2E2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2E2B"/>
  </w:style>
  <w:style w:type="paragraph" w:styleId="aa">
    <w:name w:val="Normal (Web)"/>
    <w:basedOn w:val="a"/>
    <w:uiPriority w:val="99"/>
    <w:semiHidden/>
    <w:unhideWhenUsed/>
    <w:rsid w:val="002A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2A2E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A2E2B"/>
  </w:style>
  <w:style w:type="character" w:styleId="ab">
    <w:name w:val="Strong"/>
    <w:basedOn w:val="a0"/>
    <w:uiPriority w:val="99"/>
    <w:qFormat/>
    <w:rsid w:val="002A2E2B"/>
    <w:rPr>
      <w:rFonts w:ascii="Times New Roman" w:hAnsi="Times New Roman" w:cs="Times New Roman" w:hint="default"/>
      <w:b/>
      <w:bCs/>
    </w:rPr>
  </w:style>
  <w:style w:type="character" w:styleId="ac">
    <w:name w:val="Hyperlink"/>
    <w:basedOn w:val="a0"/>
    <w:uiPriority w:val="99"/>
    <w:semiHidden/>
    <w:unhideWhenUsed/>
    <w:rsid w:val="002A2E2B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2A2E2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A2E2B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2A2E2B"/>
    <w:rPr>
      <w:vertAlign w:val="superscript"/>
    </w:rPr>
  </w:style>
  <w:style w:type="table" w:styleId="af0">
    <w:name w:val="Table Grid"/>
    <w:basedOn w:val="a1"/>
    <w:uiPriority w:val="59"/>
    <w:rsid w:val="002A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2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2E2B"/>
  </w:style>
  <w:style w:type="table" w:customStyle="1" w:styleId="13">
    <w:name w:val="Сетка таблицы1"/>
    <w:basedOn w:val="a1"/>
    <w:next w:val="af0"/>
    <w:uiPriority w:val="59"/>
    <w:rsid w:val="002A2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9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Сторожевск</cp:lastModifiedBy>
  <cp:revision>4</cp:revision>
  <cp:lastPrinted>2020-08-05T05:36:00Z</cp:lastPrinted>
  <dcterms:created xsi:type="dcterms:W3CDTF">2017-10-17T08:16:00Z</dcterms:created>
  <dcterms:modified xsi:type="dcterms:W3CDTF">2020-08-05T05:36:00Z</dcterms:modified>
</cp:coreProperties>
</file>