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131087" w:rsidRPr="00517874" w:rsidTr="00E405A5">
        <w:trPr>
          <w:trHeight w:val="1247"/>
        </w:trPr>
        <w:tc>
          <w:tcPr>
            <w:tcW w:w="3510" w:type="dxa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131087" w:rsidRPr="00517874" w:rsidRDefault="00131087" w:rsidP="00E405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682496899" r:id="rId8"/>
              </w:object>
            </w:r>
          </w:p>
          <w:p w:rsidR="00131087" w:rsidRPr="00517874" w:rsidRDefault="00131087" w:rsidP="00E405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131087" w:rsidRPr="00517874" w:rsidTr="00E405A5">
        <w:trPr>
          <w:cantSplit/>
          <w:trHeight w:val="685"/>
        </w:trPr>
        <w:tc>
          <w:tcPr>
            <w:tcW w:w="8897" w:type="dxa"/>
            <w:gridSpan w:val="4"/>
          </w:tcPr>
          <w:p w:rsidR="00131087" w:rsidRPr="00131087" w:rsidRDefault="00131087" w:rsidP="00E405A5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131087">
              <w:rPr>
                <w:rFonts w:ascii="Times New Roman" w:hAnsi="Times New Roman"/>
                <w:color w:val="auto"/>
                <w:sz w:val="32"/>
                <w:szCs w:val="32"/>
              </w:rPr>
              <w:t>ШУÖМ</w:t>
            </w:r>
          </w:p>
          <w:p w:rsidR="00131087" w:rsidRPr="00131087" w:rsidRDefault="00131087" w:rsidP="00E405A5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1087" w:rsidRPr="00517874" w:rsidTr="00E405A5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131087" w:rsidRPr="00131087" w:rsidRDefault="008A728D" w:rsidP="00E405A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131087" w:rsidRPr="00517874" w:rsidTr="00E405A5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131087" w:rsidRPr="00FA4F50" w:rsidRDefault="00131087" w:rsidP="008A728D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8A72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14 мая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2021</w:t>
            </w:r>
            <w:r w:rsidRPr="00FA4F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A728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№ 14</w:t>
            </w: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31087" w:rsidRPr="00517874" w:rsidTr="00E405A5">
        <w:trPr>
          <w:cantSplit/>
          <w:trHeight w:val="373"/>
        </w:trPr>
        <w:tc>
          <w:tcPr>
            <w:tcW w:w="4448" w:type="dxa"/>
            <w:gridSpan w:val="2"/>
          </w:tcPr>
          <w:p w:rsidR="00131087" w:rsidRPr="00517874" w:rsidRDefault="00131087" w:rsidP="00E405A5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087" w:rsidRPr="00517874" w:rsidTr="00E405A5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 Сторожевск) </w:t>
            </w:r>
          </w:p>
        </w:tc>
      </w:tr>
    </w:tbl>
    <w:p w:rsidR="00131087" w:rsidRDefault="00131087" w:rsidP="001310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1087" w:rsidRPr="00517874" w:rsidRDefault="00131087" w:rsidP="001310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131087" w:rsidRPr="00517874" w:rsidTr="00E405A5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087" w:rsidRPr="0092343E" w:rsidRDefault="00131087" w:rsidP="00E4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 внесении изменений в постановление администрации сельского поселения «Сторожевск» от 26.11.2020 № 30 «</w:t>
            </w:r>
            <w:r w:rsidRPr="0092343E">
              <w:rPr>
                <w:rFonts w:ascii="Times New Roman" w:hAnsi="Times New Roman"/>
                <w:b/>
                <w:sz w:val="32"/>
                <w:szCs w:val="32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131087" w:rsidRPr="0092343E" w:rsidRDefault="00131087" w:rsidP="00E405A5">
            <w:pPr>
              <w:autoSpaceDE w:val="0"/>
              <w:autoSpaceDN w:val="0"/>
              <w:adjustRightInd w:val="0"/>
              <w:spacing w:after="0" w:line="240" w:lineRule="auto"/>
              <w:ind w:firstLine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343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Pr="0092343E">
              <w:rPr>
                <w:rFonts w:ascii="Times New Roman" w:hAnsi="Times New Roman"/>
                <w:b/>
                <w:bCs/>
                <w:sz w:val="32"/>
                <w:szCs w:val="32"/>
              </w:rPr>
              <w:t>Присвоение, изменение и аннулирование адреса объекту адресации на территории муниципального образования</w:t>
            </w:r>
            <w:r w:rsidRPr="0092343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087" w:rsidRPr="006A41FA" w:rsidRDefault="00131087" w:rsidP="001310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41FA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9" w:history="1">
        <w:r w:rsidRPr="00131087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3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 июля </w:t>
      </w:r>
      <w:r w:rsidRPr="006A41FA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6A41F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 w:rsidRPr="006A66B4">
        <w:rPr>
          <w:rFonts w:ascii="Times New Roman" w:hAnsi="Times New Roman" w:cs="Times New Roman"/>
          <w:sz w:val="28"/>
          <w:szCs w:val="28"/>
        </w:rPr>
        <w:t>постановлений</w:t>
      </w:r>
      <w:r w:rsidRPr="001056F9">
        <w:rPr>
          <w:rFonts w:ascii="Times New Roman" w:hAnsi="Times New Roman" w:cs="Times New Roman"/>
          <w:sz w:val="28"/>
          <w:szCs w:val="28"/>
        </w:rPr>
        <w:t xml:space="preserve"> </w:t>
      </w:r>
      <w:r w:rsidRPr="006A41FA">
        <w:rPr>
          <w:rFonts w:ascii="Times New Roman" w:hAnsi="Times New Roman"/>
          <w:sz w:val="28"/>
          <w:szCs w:val="28"/>
        </w:rPr>
        <w:t>Правительства Российской Ф</w:t>
      </w:r>
      <w:r>
        <w:rPr>
          <w:rFonts w:ascii="Times New Roman" w:hAnsi="Times New Roman"/>
          <w:sz w:val="28"/>
          <w:szCs w:val="28"/>
        </w:rPr>
        <w:t>едерации от 22 декабря 2012 г. № 1376 «</w:t>
      </w:r>
      <w:r w:rsidRPr="006A41FA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услуг», </w:t>
      </w:r>
      <w:r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«Сторожевск»</w:t>
      </w:r>
    </w:p>
    <w:p w:rsidR="00131087" w:rsidRPr="006A41FA" w:rsidRDefault="00131087" w:rsidP="00131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1087" w:rsidRDefault="00131087" w:rsidP="00131087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31087" w:rsidRDefault="00131087" w:rsidP="00131087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699E" w:rsidRDefault="00131087" w:rsidP="0065258F">
      <w:pPr>
        <w:pStyle w:val="a4"/>
        <w:numPr>
          <w:ilvl w:val="0"/>
          <w:numId w:val="3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13108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 от 26.11.2020 № 30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 следующие изменения:</w:t>
      </w:r>
    </w:p>
    <w:p w:rsidR="00131087" w:rsidRDefault="00131087" w:rsidP="001310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</w:t>
      </w:r>
      <w:r w:rsidR="00FC0A02" w:rsidRPr="00FC0A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5 следующего содержания:</w:t>
      </w:r>
    </w:p>
    <w:p w:rsidR="00131087" w:rsidRDefault="00FD4869" w:rsidP="00FD48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31087">
        <w:rPr>
          <w:rFonts w:ascii="Times New Roman" w:hAnsi="Times New Roman" w:cs="Times New Roman"/>
          <w:sz w:val="28"/>
          <w:szCs w:val="28"/>
        </w:rPr>
        <w:t xml:space="preserve">«5) </w:t>
      </w:r>
      <w:r w:rsidR="00131087" w:rsidRP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="00131087" w:rsidRPr="001310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131087" w:rsidRPr="001310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1087" w:rsidRP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</w:t>
      </w:r>
      <w:r w:rsid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 июля 2010 г. № 210-ФЗ «Об организации предоставления государственных и  муниципальных услуг»</w:t>
      </w:r>
      <w:r w:rsidR="00131087" w:rsidRP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документы либо их </w:t>
      </w:r>
      <w:r w:rsidR="00131087" w:rsidRP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изъятие является необходимым условием предоставления муниципальной услуги, и иных случаев, установленных</w:t>
      </w:r>
      <w:proofErr w:type="gramEnd"/>
      <w:r w:rsidR="00131087" w:rsidRP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федеральными законами</w:t>
      </w:r>
      <w:proofErr w:type="gramStart"/>
      <w:r w:rsidR="00131087" w:rsidRP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131087" w:rsidRDefault="00131087" w:rsidP="00930876">
      <w:pPr>
        <w:pStyle w:val="a4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131087">
        <w:rPr>
          <w:rFonts w:ascii="Times New Roman" w:hAnsi="Times New Roman" w:cs="Times New Roman"/>
          <w:sz w:val="28"/>
          <w:szCs w:val="28"/>
        </w:rPr>
        <w:t xml:space="preserve"> </w:t>
      </w:r>
      <w:r w:rsidR="00FC0A02">
        <w:rPr>
          <w:rFonts w:ascii="Times New Roman" w:hAnsi="Times New Roman" w:cs="Times New Roman"/>
          <w:sz w:val="28"/>
          <w:szCs w:val="28"/>
        </w:rPr>
        <w:t>в четвертом абзаце пункта 2.21 слова «государственной услуги» заменить словами «муниципальной услуги», слова «пунктом 3.2» заменить словами « пу</w:t>
      </w:r>
      <w:r w:rsidR="00930876">
        <w:rPr>
          <w:rFonts w:ascii="Times New Roman" w:hAnsi="Times New Roman" w:cs="Times New Roman"/>
          <w:sz w:val="28"/>
          <w:szCs w:val="28"/>
        </w:rPr>
        <w:t>н</w:t>
      </w:r>
      <w:r w:rsidR="00FC0A02">
        <w:rPr>
          <w:rFonts w:ascii="Times New Roman" w:hAnsi="Times New Roman" w:cs="Times New Roman"/>
          <w:sz w:val="28"/>
          <w:szCs w:val="28"/>
        </w:rPr>
        <w:t>ктом</w:t>
      </w:r>
      <w:r w:rsidR="00930876">
        <w:rPr>
          <w:rFonts w:ascii="Times New Roman" w:hAnsi="Times New Roman" w:cs="Times New Roman"/>
          <w:sz w:val="28"/>
          <w:szCs w:val="28"/>
        </w:rPr>
        <w:t xml:space="preserve"> 3.3»;</w:t>
      </w:r>
    </w:p>
    <w:p w:rsidR="00930876" w:rsidRDefault="00387914" w:rsidP="00930876">
      <w:pPr>
        <w:pStyle w:val="a4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76">
        <w:rPr>
          <w:rFonts w:ascii="Times New Roman" w:hAnsi="Times New Roman" w:cs="Times New Roman"/>
          <w:sz w:val="28"/>
          <w:szCs w:val="28"/>
        </w:rPr>
        <w:t xml:space="preserve"> пункте 3.3.1 слова «либо решения об отказе в приеме документов»</w:t>
      </w:r>
      <w:r w:rsidR="00FD486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461F7" w:rsidRDefault="000461F7" w:rsidP="00930876">
      <w:pPr>
        <w:pStyle w:val="a4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3.5.3 дополнить абзацем вторым следующего содержания:</w:t>
      </w:r>
    </w:p>
    <w:p w:rsidR="00A5053A" w:rsidRPr="000461F7" w:rsidRDefault="000461F7" w:rsidP="0004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«</w:t>
      </w:r>
      <w:r w:rsidR="00A5053A" w:rsidRPr="008A7E21">
        <w:rPr>
          <w:rFonts w:ascii="Times New Roman" w:hAnsi="Times New Roman" w:cs="Times New Roman"/>
          <w:sz w:val="28"/>
          <w:szCs w:val="28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</w:t>
      </w:r>
      <w:proofErr w:type="gramStart"/>
      <w:r w:rsidR="00A5053A" w:rsidRPr="008A7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5053A" w:rsidRDefault="00A5053A" w:rsidP="000461F7">
      <w:pPr>
        <w:pStyle w:val="a4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3.6.3 после слов «и (или) выдача» дополнить словами «сотрудником Органа, МФ</w:t>
      </w:r>
      <w:r w:rsidR="00655A9C">
        <w:rPr>
          <w:rFonts w:ascii="Times New Roman" w:hAnsi="Times New Roman" w:cs="Times New Roman"/>
          <w:sz w:val="28"/>
          <w:szCs w:val="28"/>
        </w:rPr>
        <w:t>Ц, ответственным за его выдачу»;</w:t>
      </w:r>
      <w:bookmarkStart w:id="0" w:name="_GoBack"/>
      <w:bookmarkEnd w:id="0"/>
    </w:p>
    <w:p w:rsidR="00A5053A" w:rsidRDefault="00A5053A" w:rsidP="000461F7">
      <w:pPr>
        <w:pStyle w:val="a4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3.7.7 после слов</w:t>
      </w:r>
      <w:r w:rsidR="00A56D53">
        <w:rPr>
          <w:rFonts w:ascii="Times New Roman" w:hAnsi="Times New Roman" w:cs="Times New Roman"/>
          <w:sz w:val="28"/>
          <w:szCs w:val="28"/>
        </w:rPr>
        <w:t xml:space="preserve"> «является регистрация» дополнить словами «специалистом Органа, ответственным за принятие решения об исправлении опечаток и (или) ошибок»;</w:t>
      </w:r>
    </w:p>
    <w:p w:rsidR="000461F7" w:rsidRDefault="000461F7" w:rsidP="000461F7">
      <w:pPr>
        <w:pStyle w:val="a4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5.3:</w:t>
      </w:r>
    </w:p>
    <w:p w:rsidR="00A56D53" w:rsidRDefault="000461F7" w:rsidP="000461F7">
      <w:pPr>
        <w:pStyle w:val="a4"/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56D5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3">
        <w:rPr>
          <w:rFonts w:ascii="Times New Roman" w:hAnsi="Times New Roman" w:cs="Times New Roman"/>
          <w:sz w:val="28"/>
          <w:szCs w:val="28"/>
        </w:rPr>
        <w:t>слова «Министерство экономики Республики Коми» заменить словами «Министерство экономического развития и промышленности Республики Коми»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1F7" w:rsidRDefault="000461F7" w:rsidP="000461F7">
      <w:pPr>
        <w:pStyle w:val="a4"/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четвертый изложить в следующей редакции:</w:t>
      </w:r>
    </w:p>
    <w:p w:rsidR="000461F7" w:rsidRDefault="000461F7" w:rsidP="0004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8A7E21">
        <w:rPr>
          <w:rFonts w:ascii="Times New Roman" w:hAnsi="Times New Roman" w:cs="Times New Roman"/>
          <w:sz w:val="28"/>
          <w:szCs w:val="28"/>
        </w:rPr>
        <w:t>Жалобы на решения</w:t>
      </w:r>
      <w:r>
        <w:rPr>
          <w:rFonts w:ascii="Times New Roman" w:hAnsi="Times New Roman" w:cs="Times New Roman"/>
          <w:sz w:val="28"/>
          <w:szCs w:val="28"/>
        </w:rPr>
        <w:t xml:space="preserve"> и действия (бездействие) руководителя О</w:t>
      </w:r>
      <w:r w:rsidRPr="008A7E21">
        <w:rPr>
          <w:rFonts w:ascii="Times New Roman" w:hAnsi="Times New Roman" w:cs="Times New Roman"/>
          <w:sz w:val="28"/>
          <w:szCs w:val="28"/>
        </w:rPr>
        <w:t>ргана, предоставляющего муниципальную услугу, подаются в вышестоящий орган (при его наличии) либо в случае его отсутствия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руководителем О</w:t>
      </w:r>
      <w:r w:rsidRPr="008A7E21">
        <w:rPr>
          <w:rFonts w:ascii="Times New Roman" w:hAnsi="Times New Roman" w:cs="Times New Roman"/>
          <w:sz w:val="28"/>
          <w:szCs w:val="28"/>
        </w:rPr>
        <w:t>ргана, предоставляющего муниципальную услугу</w:t>
      </w:r>
      <w:proofErr w:type="gramStart"/>
      <w:r w:rsidRPr="008A7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5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58F" w:rsidRDefault="0065258F" w:rsidP="0065258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65258F" w:rsidRDefault="0065258F" w:rsidP="00652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58F" w:rsidRDefault="0065258F" w:rsidP="00652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58F" w:rsidRPr="0065258F" w:rsidRDefault="0065258F" w:rsidP="006525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58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258F">
        <w:rPr>
          <w:rFonts w:ascii="Times New Roman" w:hAnsi="Times New Roman" w:cs="Times New Roman"/>
          <w:b/>
          <w:sz w:val="28"/>
          <w:szCs w:val="28"/>
        </w:rPr>
        <w:t xml:space="preserve">                      Х.Н.Гевейлер</w:t>
      </w:r>
    </w:p>
    <w:p w:rsidR="000461F7" w:rsidRDefault="000461F7" w:rsidP="000461F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61F7" w:rsidRDefault="000461F7" w:rsidP="000461F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61F7" w:rsidRPr="00A5053A" w:rsidRDefault="000461F7" w:rsidP="000461F7">
      <w:pPr>
        <w:pStyle w:val="a4"/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sectPr w:rsidR="000461F7" w:rsidRPr="00A5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621"/>
    <w:multiLevelType w:val="hybridMultilevel"/>
    <w:tmpl w:val="A1E43746"/>
    <w:lvl w:ilvl="0" w:tplc="A2BC989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2946DD8"/>
    <w:multiLevelType w:val="hybridMultilevel"/>
    <w:tmpl w:val="813A2774"/>
    <w:lvl w:ilvl="0" w:tplc="24181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4204B29"/>
    <w:multiLevelType w:val="hybridMultilevel"/>
    <w:tmpl w:val="92BCA270"/>
    <w:lvl w:ilvl="0" w:tplc="433E2B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D"/>
    <w:rsid w:val="000461F7"/>
    <w:rsid w:val="00131087"/>
    <w:rsid w:val="00152ACD"/>
    <w:rsid w:val="00360205"/>
    <w:rsid w:val="00387914"/>
    <w:rsid w:val="0065258F"/>
    <w:rsid w:val="00655A9C"/>
    <w:rsid w:val="006632A3"/>
    <w:rsid w:val="00862011"/>
    <w:rsid w:val="008A728D"/>
    <w:rsid w:val="00930876"/>
    <w:rsid w:val="00992074"/>
    <w:rsid w:val="00A5053A"/>
    <w:rsid w:val="00A56D53"/>
    <w:rsid w:val="00BC699E"/>
    <w:rsid w:val="00FC0A02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87"/>
  </w:style>
  <w:style w:type="paragraph" w:styleId="1">
    <w:name w:val="heading 1"/>
    <w:basedOn w:val="a"/>
    <w:next w:val="a"/>
    <w:link w:val="10"/>
    <w:uiPriority w:val="9"/>
    <w:qFormat/>
    <w:rsid w:val="001310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0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10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131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131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1087"/>
    <w:pPr>
      <w:ind w:left="720"/>
      <w:contextualSpacing/>
    </w:pPr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87"/>
  </w:style>
  <w:style w:type="paragraph" w:styleId="1">
    <w:name w:val="heading 1"/>
    <w:basedOn w:val="a"/>
    <w:next w:val="a"/>
    <w:link w:val="10"/>
    <w:uiPriority w:val="9"/>
    <w:qFormat/>
    <w:rsid w:val="001310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0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10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131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131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1087"/>
    <w:pPr>
      <w:ind w:left="720"/>
      <w:contextualSpacing/>
    </w:pPr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5880/a2588b2a1374c05e0939bb4df8e54fc0dfd6e0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FDFE170A668817C995477446F36577F4A556A6B115D1BB82025EB5BFD596E796C3279AC37E8D67ZD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A6D3-6CE5-4D71-AC88-FE12A9D6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2021-05-14T08:28:00Z</cp:lastPrinted>
  <dcterms:created xsi:type="dcterms:W3CDTF">2021-02-05T09:11:00Z</dcterms:created>
  <dcterms:modified xsi:type="dcterms:W3CDTF">2021-05-14T08:29:00Z</dcterms:modified>
</cp:coreProperties>
</file>