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D62385" w:rsidTr="00C249BD">
        <w:trPr>
          <w:trHeight w:val="1276"/>
        </w:trPr>
        <w:tc>
          <w:tcPr>
            <w:tcW w:w="3510" w:type="dxa"/>
            <w:hideMark/>
          </w:tcPr>
          <w:p w:rsidR="00D62385" w:rsidRDefault="00D62385" w:rsidP="00D623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«Шойнаты»</w:t>
            </w:r>
          </w:p>
          <w:p w:rsidR="00D62385" w:rsidRDefault="00D62385" w:rsidP="00D62385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сикт овмöдчöминса</w:t>
            </w:r>
          </w:p>
          <w:p w:rsidR="00D62385" w:rsidRDefault="00D62385" w:rsidP="00D62385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62385" w:rsidRDefault="00D62385" w:rsidP="00D62385">
            <w:pPr>
              <w:snapToGrid w:val="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7" o:title=""/>
                </v:shape>
                <o:OLEObject Type="Embed" ProgID="Word.Picture.8" ShapeID="_x0000_i1025" DrawAspect="Content" ObjectID="_1726398978" r:id="rId8"/>
              </w:object>
            </w:r>
          </w:p>
          <w:p w:rsidR="00D62385" w:rsidRDefault="00D62385" w:rsidP="00D62385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62385" w:rsidRDefault="00D62385" w:rsidP="00D623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Администрация  </w:t>
            </w:r>
          </w:p>
          <w:p w:rsidR="00D62385" w:rsidRDefault="00D62385" w:rsidP="00D62385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сельского поселения</w:t>
            </w:r>
          </w:p>
          <w:p w:rsidR="00D62385" w:rsidRDefault="00D62385" w:rsidP="00D62385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«Сторожевск»</w:t>
            </w:r>
          </w:p>
        </w:tc>
      </w:tr>
      <w:tr w:rsidR="00D62385" w:rsidTr="00C249B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62385" w:rsidRDefault="00D62385" w:rsidP="00C249BD">
            <w:pPr>
              <w:keepNext/>
              <w:tabs>
                <w:tab w:val="left" w:pos="0"/>
              </w:tabs>
              <w:spacing w:before="240" w:after="60"/>
              <w:outlineLvl w:val="0"/>
              <w:rPr>
                <w:rFonts w:eastAsia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eastAsia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D62385" w:rsidTr="00C249B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62385" w:rsidRDefault="00D62385" w:rsidP="00C249BD">
            <w:pPr>
              <w:snapToGrid w:val="0"/>
              <w:spacing w:after="0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D62385" w:rsidTr="00C249BD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D62385" w:rsidRDefault="00D62385" w:rsidP="00C249BD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eastAsia="Times New Roman"/>
                <w:b/>
                <w:bCs/>
                <w:iCs/>
              </w:rPr>
            </w:pPr>
          </w:p>
          <w:p w:rsidR="00D62385" w:rsidRDefault="007E2CF6" w:rsidP="003D17B4">
            <w:pPr>
              <w:keepNext/>
              <w:tabs>
                <w:tab w:val="left" w:pos="0"/>
              </w:tabs>
              <w:snapToGrid w:val="0"/>
              <w:spacing w:before="240" w:after="6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о</w:t>
            </w:r>
            <w:r w:rsidR="001B5DF5">
              <w:rPr>
                <w:rFonts w:eastAsia="Times New Roman"/>
                <w:b/>
                <w:bCs/>
                <w:iCs/>
              </w:rPr>
              <w:t>т</w:t>
            </w:r>
            <w:r>
              <w:rPr>
                <w:rFonts w:eastAsia="Times New Roman"/>
                <w:b/>
                <w:bCs/>
                <w:iCs/>
              </w:rPr>
              <w:t xml:space="preserve"> 04</w:t>
            </w:r>
            <w:r w:rsidR="001B5DF5">
              <w:rPr>
                <w:rFonts w:eastAsia="Times New Roman"/>
                <w:b/>
                <w:bCs/>
                <w:iCs/>
              </w:rPr>
              <w:t xml:space="preserve"> октября</w:t>
            </w:r>
            <w:r w:rsidR="00840B6B">
              <w:rPr>
                <w:rFonts w:eastAsia="Times New Roman"/>
                <w:b/>
                <w:bCs/>
                <w:iCs/>
              </w:rPr>
              <w:t xml:space="preserve"> 2022</w:t>
            </w:r>
            <w:r w:rsidR="00D62385">
              <w:rPr>
                <w:rFonts w:eastAsia="Times New Roman"/>
                <w:b/>
                <w:bCs/>
                <w:iCs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D62385" w:rsidRDefault="00D62385" w:rsidP="00C249BD">
            <w:pPr>
              <w:snapToGrid w:val="0"/>
              <w:spacing w:after="0"/>
              <w:rPr>
                <w:rFonts w:eastAsia="Times New Roman"/>
                <w:b/>
                <w:bCs/>
              </w:rPr>
            </w:pPr>
          </w:p>
          <w:p w:rsidR="00D62385" w:rsidRDefault="00D62385" w:rsidP="003D17B4">
            <w:pPr>
              <w:snapToGrid w:val="0"/>
              <w:spacing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</w:t>
            </w:r>
            <w:r w:rsidR="001B5DF5">
              <w:rPr>
                <w:rFonts w:eastAsia="Times New Roman"/>
                <w:b/>
                <w:bCs/>
              </w:rPr>
              <w:t xml:space="preserve">                            №</w:t>
            </w:r>
            <w:r w:rsidR="007E2CF6">
              <w:rPr>
                <w:rFonts w:eastAsia="Times New Roman"/>
                <w:b/>
                <w:bCs/>
              </w:rPr>
              <w:t xml:space="preserve"> 38</w:t>
            </w:r>
            <w:r w:rsidR="001B5DF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   </w:t>
            </w:r>
          </w:p>
        </w:tc>
      </w:tr>
      <w:tr w:rsidR="00D62385" w:rsidTr="00C249BD">
        <w:trPr>
          <w:cantSplit/>
          <w:trHeight w:val="373"/>
        </w:trPr>
        <w:tc>
          <w:tcPr>
            <w:tcW w:w="4448" w:type="dxa"/>
            <w:gridSpan w:val="2"/>
          </w:tcPr>
          <w:p w:rsidR="00D62385" w:rsidRDefault="00D62385" w:rsidP="00C249BD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4449" w:type="dxa"/>
            <w:gridSpan w:val="2"/>
          </w:tcPr>
          <w:p w:rsidR="00D62385" w:rsidRDefault="00D62385" w:rsidP="00C249BD">
            <w:pPr>
              <w:snapToGrid w:val="0"/>
              <w:spacing w:after="0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D62385" w:rsidTr="00C249BD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D62385" w:rsidRDefault="00D62385" w:rsidP="00C249BD">
            <w:pPr>
              <w:snapToGrid w:val="0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(Республика Коми, Корткеросский район,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Сторожевск) </w:t>
            </w:r>
          </w:p>
        </w:tc>
      </w:tr>
    </w:tbl>
    <w:p w:rsidR="005E5FD4" w:rsidRDefault="005E5FD4" w:rsidP="00DA3C24">
      <w:pPr>
        <w:spacing w:before="0" w:beforeAutospacing="0" w:after="0" w:afterAutospacing="0"/>
        <w:rPr>
          <w:rFonts w:eastAsia="Times New Roman"/>
          <w:b/>
          <w:bCs/>
          <w:color w:val="000000"/>
          <w:lang w:eastAsia="ru-RU"/>
        </w:rPr>
      </w:pPr>
    </w:p>
    <w:p w:rsidR="00DA3C24" w:rsidRPr="005E5FD4" w:rsidRDefault="00DA3C24" w:rsidP="00DA3C24">
      <w:pPr>
        <w:spacing w:before="0" w:beforeAutospacing="0" w:after="0" w:afterAutospacing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5E5FD4">
        <w:rPr>
          <w:rFonts w:eastAsia="Times New Roman"/>
          <w:b/>
          <w:bCs/>
          <w:color w:val="000000"/>
          <w:sz w:val="32"/>
          <w:szCs w:val="32"/>
          <w:lang w:eastAsia="ru-RU"/>
        </w:rPr>
        <w:t>Об утверждении требований к закупаемым администрацией муниципального образования сельского поселения «</w:t>
      </w:r>
      <w:r w:rsidR="005E5FD4">
        <w:rPr>
          <w:rFonts w:eastAsia="Times New Roman"/>
          <w:b/>
          <w:bCs/>
          <w:color w:val="000000"/>
          <w:sz w:val="32"/>
          <w:szCs w:val="32"/>
          <w:lang w:eastAsia="ru-RU"/>
        </w:rPr>
        <w:t>Сторожевск</w:t>
      </w:r>
      <w:r w:rsidRPr="005E5FD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» отдельным видам товаров, работ, услуг </w:t>
      </w:r>
    </w:p>
    <w:p w:rsidR="00DA3C24" w:rsidRPr="005E5FD4" w:rsidRDefault="00DA3C24" w:rsidP="00DA3C24">
      <w:pPr>
        <w:spacing w:before="0" w:beforeAutospacing="0" w:after="0" w:afterAutospacing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5E5FD4">
        <w:rPr>
          <w:rFonts w:eastAsia="Times New Roman"/>
          <w:b/>
          <w:bCs/>
          <w:color w:val="000000"/>
          <w:sz w:val="32"/>
          <w:szCs w:val="32"/>
          <w:lang w:eastAsia="ru-RU"/>
        </w:rPr>
        <w:t>(в том числе предельные цены товаров, работ, услуг)</w:t>
      </w:r>
    </w:p>
    <w:p w:rsidR="00DA3C24" w:rsidRPr="00DA3C24" w:rsidRDefault="00DA3C24" w:rsidP="005E5FD4">
      <w:pPr>
        <w:spacing w:before="0" w:beforeAutospacing="0" w:after="0" w:afterAutospacing="0"/>
        <w:jc w:val="both"/>
        <w:rPr>
          <w:rFonts w:eastAsia="Times New Roman"/>
          <w:color w:val="000000"/>
          <w:lang w:eastAsia="ru-RU"/>
        </w:rPr>
      </w:pPr>
    </w:p>
    <w:p w:rsidR="00DA3C24" w:rsidRDefault="005E5FD4" w:rsidP="00DA3C24">
      <w:pPr>
        <w:spacing w:before="0" w:beforeAutospacing="0" w:after="0" w:afterAutospacing="0"/>
        <w:ind w:firstLine="5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 соответствии с ч. 5 ст.</w:t>
      </w:r>
      <w:r w:rsidR="00DA3C24" w:rsidRPr="00DA3C24">
        <w:rPr>
          <w:rFonts w:eastAsia="Times New Roman"/>
        </w:rPr>
        <w:t xml:space="preserve"> 19 Федерального закона от 05.04.2013 №</w:t>
      </w:r>
      <w:r>
        <w:rPr>
          <w:rFonts w:eastAsia="Times New Roman"/>
        </w:rPr>
        <w:t xml:space="preserve"> </w:t>
      </w:r>
      <w:r w:rsidR="00DA3C24" w:rsidRPr="00DA3C24">
        <w:rPr>
          <w:rFonts w:eastAsia="Times New Roman"/>
        </w:rPr>
        <w:t>44-ФЗ «О контрактной системе в сфере закупок товаров, работ, услуг для обеспечения государственных и мун</w:t>
      </w:r>
      <w:r>
        <w:rPr>
          <w:rFonts w:eastAsia="Times New Roman"/>
        </w:rPr>
        <w:t>иципальных нужд», постановлениями</w:t>
      </w:r>
      <w:r w:rsidR="00DA3C24" w:rsidRPr="00DA3C24">
        <w:rPr>
          <w:rFonts w:eastAsia="Times New Roman"/>
        </w:rPr>
        <w:t xml:space="preserve"> администрации сельского поселения «</w:t>
      </w:r>
      <w:r>
        <w:rPr>
          <w:rFonts w:eastAsia="Times New Roman"/>
        </w:rPr>
        <w:t>Сторожевск</w:t>
      </w:r>
      <w:r w:rsidR="00DA3C24" w:rsidRPr="00DA3C24">
        <w:rPr>
          <w:rFonts w:eastAsia="Times New Roman"/>
        </w:rPr>
        <w:t xml:space="preserve">» от </w:t>
      </w:r>
      <w:r>
        <w:rPr>
          <w:rFonts w:eastAsia="Times New Roman"/>
        </w:rPr>
        <w:t xml:space="preserve"> 27</w:t>
      </w:r>
      <w:r w:rsidR="00DA3C24">
        <w:rPr>
          <w:rFonts w:eastAsia="Times New Roman"/>
        </w:rPr>
        <w:t>.0</w:t>
      </w:r>
      <w:r>
        <w:rPr>
          <w:rFonts w:eastAsia="Times New Roman"/>
        </w:rPr>
        <w:t>5</w:t>
      </w:r>
      <w:r w:rsidR="007E2CF6">
        <w:rPr>
          <w:rFonts w:eastAsia="Times New Roman"/>
        </w:rPr>
        <w:t>.2019</w:t>
      </w:r>
      <w:r w:rsidR="00DA3C24" w:rsidRPr="00DA3C24">
        <w:rPr>
          <w:rFonts w:eastAsia="Times New Roman"/>
        </w:rPr>
        <w:t xml:space="preserve"> № </w:t>
      </w:r>
      <w:r>
        <w:rPr>
          <w:rFonts w:eastAsia="Times New Roman"/>
        </w:rPr>
        <w:t>36</w:t>
      </w:r>
      <w:r w:rsidR="00DA3C24" w:rsidRPr="00DA3C24">
        <w:rPr>
          <w:rFonts w:eastAsia="Times New Roman"/>
        </w:rPr>
        <w:t xml:space="preserve"> 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</w:t>
      </w:r>
      <w:r>
        <w:rPr>
          <w:rFonts w:eastAsia="Times New Roman"/>
        </w:rPr>
        <w:t>Сторожевск</w:t>
      </w:r>
      <w:r w:rsidR="00DA3C24" w:rsidRPr="00DA3C24">
        <w:rPr>
          <w:rFonts w:eastAsia="Times New Roman"/>
        </w:rPr>
        <w:t>», содержанию</w:t>
      </w:r>
      <w:proofErr w:type="gramEnd"/>
      <w:r w:rsidR="00DA3C24" w:rsidRPr="00DA3C24">
        <w:rPr>
          <w:rFonts w:eastAsia="Times New Roman"/>
        </w:rPr>
        <w:t xml:space="preserve"> указанных актов и обеспечению их</w:t>
      </w:r>
      <w:r w:rsidR="007E2CF6">
        <w:rPr>
          <w:rFonts w:eastAsia="Times New Roman"/>
        </w:rPr>
        <w:t xml:space="preserve"> исполнения», от 11.06.2019</w:t>
      </w:r>
      <w:r>
        <w:rPr>
          <w:rFonts w:eastAsia="Times New Roman"/>
        </w:rPr>
        <w:t xml:space="preserve"> № 39</w:t>
      </w:r>
      <w:r w:rsidR="00DA3C24" w:rsidRPr="00DA3C24">
        <w:rPr>
          <w:rFonts w:eastAsia="Times New Roman"/>
        </w:rPr>
        <w:t xml:space="preserve"> «Об утверждении правил определения требований к закупаемым администрацией сельского поселения «</w:t>
      </w:r>
      <w:r>
        <w:rPr>
          <w:rFonts w:eastAsia="Times New Roman"/>
        </w:rPr>
        <w:t>Сторожевск</w:t>
      </w:r>
      <w:r w:rsidR="00DA3C24" w:rsidRPr="00DA3C24">
        <w:rPr>
          <w:rFonts w:eastAsia="Times New Roman"/>
        </w:rPr>
        <w:t xml:space="preserve">» отдельным видам товаров, работ, услуг (в том числе предельные цены товаров, работ, </w:t>
      </w:r>
      <w:r w:rsidR="00D62385">
        <w:rPr>
          <w:rFonts w:eastAsia="Times New Roman"/>
        </w:rPr>
        <w:t>услуг)», администрация сельского поселения «Сторожевск»</w:t>
      </w:r>
    </w:p>
    <w:p w:rsidR="00D62385" w:rsidRDefault="00D62385" w:rsidP="00DA3C24">
      <w:pPr>
        <w:spacing w:before="0" w:beforeAutospacing="0" w:after="0" w:afterAutospacing="0"/>
        <w:ind w:firstLine="540"/>
        <w:jc w:val="both"/>
        <w:rPr>
          <w:rFonts w:eastAsia="Times New Roman"/>
        </w:rPr>
      </w:pPr>
    </w:p>
    <w:p w:rsidR="00D62385" w:rsidRPr="00D62385" w:rsidRDefault="00D62385" w:rsidP="00DA3C24">
      <w:pPr>
        <w:spacing w:before="0" w:beforeAutospacing="0" w:after="0" w:afterAutospacing="0"/>
        <w:ind w:firstLine="540"/>
        <w:jc w:val="both"/>
        <w:rPr>
          <w:rFonts w:eastAsia="Times New Roman"/>
          <w:b/>
        </w:rPr>
      </w:pPr>
      <w:r w:rsidRPr="00D62385">
        <w:rPr>
          <w:rFonts w:eastAsia="Times New Roman"/>
          <w:b/>
        </w:rPr>
        <w:t>ПОСТАНО</w:t>
      </w:r>
      <w:r>
        <w:rPr>
          <w:rFonts w:eastAsia="Times New Roman"/>
          <w:b/>
        </w:rPr>
        <w:t>ВЛ</w:t>
      </w:r>
      <w:r w:rsidRPr="00D62385">
        <w:rPr>
          <w:rFonts w:eastAsia="Times New Roman"/>
          <w:b/>
        </w:rPr>
        <w:t>ЯЕТ:</w:t>
      </w:r>
    </w:p>
    <w:p w:rsidR="00DA3C24" w:rsidRPr="00DA3C24" w:rsidRDefault="00DA3C24" w:rsidP="00DA3C24">
      <w:pPr>
        <w:spacing w:before="0" w:beforeAutospacing="0" w:after="0" w:afterAutospacing="0"/>
        <w:ind w:firstLine="540"/>
        <w:jc w:val="both"/>
        <w:rPr>
          <w:rFonts w:eastAsia="Times New Roman"/>
        </w:rPr>
      </w:pPr>
    </w:p>
    <w:p w:rsidR="00DA3C24" w:rsidRPr="00DA3C24" w:rsidRDefault="00DA3C24" w:rsidP="00DA3C24">
      <w:pPr>
        <w:spacing w:before="0" w:beforeAutospacing="0" w:after="0" w:afterAutospacing="0"/>
        <w:ind w:firstLine="540"/>
        <w:jc w:val="both"/>
        <w:rPr>
          <w:rFonts w:eastAsia="Times New Roman"/>
          <w:color w:val="000000"/>
          <w:lang w:eastAsia="ru-RU"/>
        </w:rPr>
      </w:pPr>
      <w:r w:rsidRPr="00DA3C24">
        <w:rPr>
          <w:rFonts w:eastAsia="Times New Roman"/>
          <w:color w:val="000000"/>
          <w:lang w:eastAsia="ru-RU"/>
        </w:rPr>
        <w:t>1. Утвердить требования к закупаемым администрацией муниципального образования сельского поселения «</w:t>
      </w:r>
      <w:r w:rsidR="005E5FD4">
        <w:rPr>
          <w:rFonts w:eastAsia="Times New Roman"/>
          <w:color w:val="000000"/>
          <w:lang w:eastAsia="ru-RU"/>
        </w:rPr>
        <w:t>Сторожевск</w:t>
      </w:r>
      <w:r w:rsidRPr="00DA3C24">
        <w:rPr>
          <w:rFonts w:eastAsia="Times New Roman"/>
          <w:color w:val="000000"/>
          <w:lang w:eastAsia="ru-RU"/>
        </w:rPr>
        <w:t>» отдельным видам товаров, работ, услуг (в том числе предельные цены товаров, работ, услуг) согласно при</w:t>
      </w:r>
      <w:r w:rsidR="00D62385">
        <w:rPr>
          <w:rFonts w:eastAsia="Times New Roman"/>
          <w:color w:val="000000"/>
          <w:lang w:eastAsia="ru-RU"/>
        </w:rPr>
        <w:t>ложению к настоящему постановлению</w:t>
      </w:r>
      <w:r w:rsidRPr="00DA3C24">
        <w:rPr>
          <w:rFonts w:eastAsia="Times New Roman"/>
          <w:color w:val="000000"/>
          <w:lang w:eastAsia="ru-RU"/>
        </w:rPr>
        <w:t>.</w:t>
      </w:r>
    </w:p>
    <w:p w:rsidR="00DA3C24" w:rsidRPr="00DA3C24" w:rsidRDefault="00DA3C24" w:rsidP="00DA3C24">
      <w:pPr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DA3C24">
        <w:rPr>
          <w:rFonts w:eastAsia="Times New Roman"/>
        </w:rPr>
        <w:t xml:space="preserve">2. Настоящее </w:t>
      </w:r>
      <w:r w:rsidR="00D62385">
        <w:rPr>
          <w:rFonts w:eastAsia="Times New Roman"/>
        </w:rPr>
        <w:t>постановление</w:t>
      </w:r>
      <w:r w:rsidRPr="00DA3C24">
        <w:rPr>
          <w:rFonts w:eastAsia="Times New Roman"/>
        </w:rPr>
        <w:t xml:space="preserve"> вступ</w:t>
      </w:r>
      <w:r w:rsidR="007E2CF6">
        <w:rPr>
          <w:rFonts w:eastAsia="Times New Roman"/>
        </w:rPr>
        <w:t>ает в силу со дня</w:t>
      </w:r>
      <w:r w:rsidR="005E5FD4">
        <w:rPr>
          <w:rFonts w:eastAsia="Times New Roman"/>
        </w:rPr>
        <w:t xml:space="preserve"> его принятия</w:t>
      </w:r>
      <w:r w:rsidRPr="00DA3C24">
        <w:rPr>
          <w:rFonts w:eastAsia="Times New Roman"/>
        </w:rPr>
        <w:t xml:space="preserve"> и распространяется на правоотношения, возникшие с 1 январ</w:t>
      </w:r>
      <w:r w:rsidR="00D62385">
        <w:rPr>
          <w:rFonts w:eastAsia="Times New Roman"/>
        </w:rPr>
        <w:t>я 202</w:t>
      </w:r>
      <w:r w:rsidR="001B5DF5">
        <w:rPr>
          <w:rFonts w:eastAsia="Times New Roman"/>
        </w:rPr>
        <w:t>2</w:t>
      </w:r>
      <w:r w:rsidRPr="00DA3C24">
        <w:rPr>
          <w:rFonts w:eastAsia="Times New Roman"/>
        </w:rPr>
        <w:t xml:space="preserve"> года.</w:t>
      </w:r>
    </w:p>
    <w:p w:rsidR="004F5D1D" w:rsidRPr="00D62385" w:rsidRDefault="00DA3C24" w:rsidP="00D62385">
      <w:pPr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DA3C24">
        <w:rPr>
          <w:rFonts w:eastAsia="Times New Roman"/>
        </w:rPr>
        <w:t xml:space="preserve">3. </w:t>
      </w:r>
      <w:proofErr w:type="gramStart"/>
      <w:r w:rsidRPr="00DA3C24">
        <w:rPr>
          <w:rFonts w:eastAsia="Times New Roman"/>
        </w:rPr>
        <w:t>Контроль з</w:t>
      </w:r>
      <w:r w:rsidR="00D62385">
        <w:rPr>
          <w:rFonts w:eastAsia="Times New Roman"/>
        </w:rPr>
        <w:t>а</w:t>
      </w:r>
      <w:proofErr w:type="gramEnd"/>
      <w:r w:rsidR="00D62385">
        <w:rPr>
          <w:rFonts w:eastAsia="Times New Roman"/>
        </w:rPr>
        <w:t xml:space="preserve"> исполнением настоящего постановления</w:t>
      </w:r>
      <w:r w:rsidRPr="00DA3C24">
        <w:rPr>
          <w:rFonts w:eastAsia="Times New Roman"/>
        </w:rPr>
        <w:t xml:space="preserve"> оставляю за собой.</w:t>
      </w:r>
    </w:p>
    <w:p w:rsidR="00C326D4" w:rsidRPr="005E5FD4" w:rsidRDefault="005E5FD4" w:rsidP="005E5FD4">
      <w:pPr>
        <w:jc w:val="both"/>
        <w:rPr>
          <w:b/>
        </w:rPr>
        <w:sectPr w:rsidR="00C326D4" w:rsidRPr="005E5FD4" w:rsidSect="00D6238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5E5FD4">
        <w:rPr>
          <w:b/>
        </w:rPr>
        <w:t>Глава сельского поселения                        Х.Н.Гевейлер</w:t>
      </w: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C326D4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5E5FD4" w:rsidRDefault="00D62385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 постановлению</w:t>
      </w:r>
      <w:r w:rsidR="00C326D4" w:rsidRPr="00C326D4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5E5F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C326D4">
        <w:rPr>
          <w:rFonts w:eastAsia="Times New Roman"/>
          <w:color w:val="000000"/>
          <w:sz w:val="24"/>
          <w:szCs w:val="24"/>
          <w:lang w:eastAsia="ru-RU"/>
        </w:rPr>
        <w:t>сельского поселения «</w:t>
      </w:r>
      <w:r w:rsidR="005E5FD4">
        <w:rPr>
          <w:rFonts w:eastAsia="Times New Roman"/>
          <w:color w:val="000000"/>
          <w:sz w:val="24"/>
          <w:szCs w:val="24"/>
          <w:lang w:eastAsia="ru-RU"/>
        </w:rPr>
        <w:t>Сторожевск»</w:t>
      </w:r>
      <w:r w:rsidRPr="00C326D4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</w:p>
    <w:p w:rsidR="00C326D4" w:rsidRPr="00C326D4" w:rsidRDefault="007E2CF6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04.10.</w:t>
      </w:r>
      <w:r w:rsidR="00840B6B">
        <w:rPr>
          <w:rFonts w:eastAsia="Times New Roman"/>
          <w:color w:val="000000"/>
          <w:sz w:val="24"/>
          <w:szCs w:val="24"/>
          <w:lang w:eastAsia="ru-RU"/>
        </w:rPr>
        <w:t>2022</w:t>
      </w:r>
      <w:bookmarkStart w:id="0" w:name="_GoBack"/>
      <w:bookmarkEnd w:id="0"/>
      <w:r w:rsidR="005E5FD4" w:rsidRPr="005E5F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E5FD4" w:rsidRPr="00C326D4">
        <w:rPr>
          <w:rFonts w:eastAsia="Times New Roman"/>
          <w:color w:val="000000"/>
          <w:sz w:val="24"/>
          <w:szCs w:val="24"/>
          <w:lang w:eastAsia="ru-RU"/>
        </w:rPr>
        <w:t>№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38 </w:t>
      </w: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right"/>
        <w:rPr>
          <w:rFonts w:eastAsia="Times New Roman"/>
          <w:color w:val="000000"/>
          <w:sz w:val="22"/>
          <w:szCs w:val="22"/>
          <w:lang w:eastAsia="ru-RU"/>
        </w:rPr>
      </w:pP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rPr>
          <w:rFonts w:eastAsia="Times New Roman"/>
          <w:color w:val="000000"/>
          <w:sz w:val="24"/>
          <w:szCs w:val="24"/>
          <w:lang w:eastAsia="ru-RU"/>
        </w:rPr>
      </w:pPr>
      <w:r w:rsidRPr="00C326D4">
        <w:rPr>
          <w:rFonts w:eastAsia="Times New Roman"/>
          <w:color w:val="000000"/>
          <w:sz w:val="24"/>
          <w:szCs w:val="24"/>
          <w:lang w:eastAsia="ru-RU"/>
        </w:rPr>
        <w:t>ПЕРЕЧЕНЬ</w:t>
      </w: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rPr>
          <w:rFonts w:eastAsia="Times New Roman"/>
          <w:color w:val="000000"/>
          <w:sz w:val="24"/>
          <w:szCs w:val="24"/>
          <w:lang w:eastAsia="ru-RU"/>
        </w:rPr>
      </w:pPr>
      <w:r w:rsidRPr="00C326D4">
        <w:rPr>
          <w:rFonts w:eastAsia="Times New Roman"/>
          <w:color w:val="000000"/>
          <w:sz w:val="24"/>
          <w:szCs w:val="24"/>
          <w:lang w:eastAsia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rPr>
          <w:rFonts w:eastAsia="Times New Roman"/>
          <w:color w:val="000000"/>
          <w:sz w:val="24"/>
          <w:szCs w:val="24"/>
          <w:lang w:eastAsia="ru-RU"/>
        </w:rPr>
      </w:pPr>
      <w:r w:rsidRPr="00C326D4">
        <w:rPr>
          <w:rFonts w:eastAsia="Times New Roman"/>
          <w:color w:val="000000"/>
          <w:sz w:val="24"/>
          <w:szCs w:val="24"/>
          <w:lang w:eastAsia="ru-RU"/>
        </w:rPr>
        <w:t>(в том числе предельные цены товаров, работ, услуг) к ним</w:t>
      </w: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92"/>
        <w:gridCol w:w="2071"/>
        <w:gridCol w:w="720"/>
        <w:gridCol w:w="720"/>
        <w:gridCol w:w="1440"/>
        <w:gridCol w:w="2700"/>
        <w:gridCol w:w="1478"/>
        <w:gridCol w:w="2449"/>
        <w:gridCol w:w="1605"/>
        <w:gridCol w:w="1455"/>
      </w:tblGrid>
      <w:tr w:rsidR="00C326D4" w:rsidRPr="00C326D4" w:rsidTr="00DB1A61">
        <w:trPr>
          <w:jc w:val="center"/>
        </w:trPr>
        <w:tc>
          <w:tcPr>
            <w:tcW w:w="510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hyperlink r:id="rId9" w:history="1">
              <w:r w:rsidRPr="00C326D4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ОКПД</w:t>
              </w:r>
              <w:proofErr w:type="gramStart"/>
              <w:r w:rsidRPr="00C326D4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2071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440" w:type="dxa"/>
            <w:gridSpan w:val="2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40" w:type="dxa"/>
            <w:gridSpan w:val="2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сельского поселения «</w:t>
            </w:r>
            <w:r w:rsidR="005E5F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Сторожевск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987" w:type="dxa"/>
            <w:gridSpan w:val="4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сельского поселения «</w:t>
            </w:r>
            <w:r w:rsidR="005E5F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Сторожевск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326D4" w:rsidRPr="00C326D4" w:rsidTr="00DB1A61">
        <w:trPr>
          <w:trHeight w:val="115"/>
          <w:jc w:val="center"/>
        </w:trPr>
        <w:tc>
          <w:tcPr>
            <w:tcW w:w="510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hyperlink r:id="rId10" w:history="1">
              <w:r w:rsidRPr="00C326D4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720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478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605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утвержденной</w:t>
            </w:r>
            <w:proofErr w:type="gramEnd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администрацией сельского поселения «</w:t>
            </w:r>
            <w:r w:rsidR="00D623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Сторожевск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5" w:type="dxa"/>
            <w:vMerge w:val="restart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функциональное назначение </w:t>
            </w:r>
            <w:hyperlink w:anchor="P187" w:history="1">
              <w:r w:rsidRPr="00C326D4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C326D4" w:rsidRPr="00C326D4" w:rsidTr="00DB1A61">
        <w:trPr>
          <w:trHeight w:val="1545"/>
          <w:jc w:val="center"/>
        </w:trPr>
        <w:tc>
          <w:tcPr>
            <w:tcW w:w="510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C326D4" w:rsidRPr="00C326D4" w:rsidRDefault="00D62385" w:rsidP="00D6238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="00C326D4"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униципальные служащие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</w:t>
            </w:r>
            <w:r w:rsidR="00C326D4"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«</w:t>
            </w:r>
            <w:r w:rsidR="005E5FD4">
              <w:rPr>
                <w:rFonts w:eastAsia="Times New Roman"/>
                <w:sz w:val="18"/>
                <w:szCs w:val="18"/>
                <w:lang w:eastAsia="ru-RU"/>
              </w:rPr>
              <w:t>Сторожевск», относящиеся 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ведущей,</w:t>
            </w:r>
            <w:r w:rsidR="005E5FD4">
              <w:rPr>
                <w:rFonts w:eastAsia="Times New Roman"/>
                <w:sz w:val="18"/>
                <w:szCs w:val="18"/>
                <w:lang w:eastAsia="ru-RU"/>
              </w:rPr>
              <w:t xml:space="preserve">  старшей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 младшей</w:t>
            </w:r>
            <w:r w:rsidR="005E5FD4">
              <w:rPr>
                <w:rFonts w:eastAsia="Times New Roman"/>
                <w:sz w:val="18"/>
                <w:szCs w:val="18"/>
                <w:lang w:eastAsia="ru-RU"/>
              </w:rPr>
              <w:t xml:space="preserve"> группе</w:t>
            </w:r>
            <w:r w:rsidR="00C326D4"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должностей, и работники, замещающие должности, не являющиеся до</w:t>
            </w:r>
            <w:r w:rsidR="005E5FD4">
              <w:rPr>
                <w:rFonts w:eastAsia="Times New Roman"/>
                <w:sz w:val="18"/>
                <w:szCs w:val="18"/>
                <w:lang w:eastAsia="ru-RU"/>
              </w:rPr>
              <w:t>лжностями муниципальной службы</w:t>
            </w:r>
          </w:p>
        </w:tc>
        <w:tc>
          <w:tcPr>
            <w:tcW w:w="1478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</w:tcPr>
          <w:p w:rsidR="00C326D4" w:rsidRPr="00C326D4" w:rsidRDefault="00D62385" w:rsidP="00D6238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униципальные служащие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администрации сельского поселения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Сторожевск», относящиеся к ведущей,  старшей, младшей группе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должностей, и работники, замещающие должности, не являющиеся до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лжностями муниципальной службы</w:t>
            </w:r>
          </w:p>
        </w:tc>
        <w:tc>
          <w:tcPr>
            <w:tcW w:w="1605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6D4" w:rsidRPr="00C326D4" w:rsidTr="00DB1A61">
        <w:trPr>
          <w:jc w:val="center"/>
        </w:trPr>
        <w:tc>
          <w:tcPr>
            <w:tcW w:w="16140" w:type="dxa"/>
            <w:gridSpan w:val="11"/>
          </w:tcPr>
          <w:p w:rsidR="00C326D4" w:rsidRPr="00C326D4" w:rsidRDefault="00C326D4" w:rsidP="005E5F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Отдельные виды товаров, работ, услуг, включенные в </w:t>
            </w:r>
            <w:hyperlink w:anchor="P213" w:history="1">
              <w:r w:rsidRPr="00C326D4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перечень</w:t>
              </w:r>
            </w:hyperlink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отдельных видов товаров, работ, услуг, предусмотренный приложением 2 к Правилам определения требований к закупаемым администрацией сельского поселения «</w:t>
            </w:r>
            <w:r w:rsidR="005E5F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Сторожевск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отдельным видам товаров, работ, услуг (в том числе предельные цены товаров, работ, услуг), утвержденным постановлением администрации сельского поселения «</w:t>
            </w:r>
            <w:r w:rsidR="005E5F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Сторожевск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» от </w:t>
            </w:r>
            <w:r w:rsidR="00DA3C2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июня 2019 г</w:t>
            </w: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№  </w:t>
            </w:r>
            <w:r w:rsidR="003B661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2" w:type="dxa"/>
          </w:tcPr>
          <w:p w:rsidR="00C326D4" w:rsidRPr="00C326D4" w:rsidRDefault="0004195F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C326D4" w:rsidRPr="00C326D4">
                <w:rPr>
                  <w:rFonts w:eastAsia="Times New Roman"/>
                  <w:sz w:val="18"/>
                  <w:szCs w:val="18"/>
                  <w:lang w:eastAsia="ru-RU"/>
                </w:rPr>
                <w:t>26.20.11</w:t>
              </w:r>
            </w:hyperlink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Компьютеры портативные массой не более 10 кг такие, как ноутбуки. Пояснения по требуемой продукции: ноутбуки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039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- не более 17,3.</w:t>
            </w:r>
          </w:p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Тип экрана - Возможное значение: TN +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film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TN, IPS, SFT, PLS, VA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Килограмм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 ядра/8 потоков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2931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Гигаге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рц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частота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процессора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частота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процессора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 более 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Гигабайт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24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2554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Терабайт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SSD, SATA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BD-RE/DVD-RW, BD-ROM/DVD-RW, DVD-RW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поддержки 3G (UMTS)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поддержки 3G (UMTS)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Возможное значение: модули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поддержки 3G (UMTS)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Возможное значение: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дискретный</w:t>
            </w:r>
            <w:proofErr w:type="gram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встроенный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менее 3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предустановлена изготовителем оборудования, отсутствует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предустановлено изготовителем оборудования, отсутствует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2" w:type="dxa"/>
          </w:tcPr>
          <w:p w:rsidR="00C326D4" w:rsidRPr="00C326D4" w:rsidRDefault="0004195F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C326D4" w:rsidRPr="00C326D4">
                <w:rPr>
                  <w:rFonts w:eastAsia="Times New Roman"/>
                  <w:sz w:val="18"/>
                  <w:szCs w:val="18"/>
                  <w:lang w:eastAsia="ru-RU"/>
                </w:rPr>
                <w:t>26.20.15</w:t>
              </w:r>
            </w:hyperlink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ств дл</w:t>
            </w:r>
            <w:proofErr w:type="gram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я автоматической обработки данных: запоминающие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(моноблок/системный блок и монитор)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(моноблок/системный блок и монитор)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моноблок, системный блок с монитором, системный блок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039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34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 ядра/8 потоков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2931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Гигагерц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Гигабайт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24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2554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Терабайт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SSD + SATA SSD, SATA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BD-RE/DVD-RW, BD-ROM/DVD-RW, DVD-RW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Возможное значение: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дискретный</w:t>
            </w:r>
            <w:proofErr w:type="gram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встроенный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предустановлена изготовителем оборудования, отсутствует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предустановлено изготовителем оборудования, отсутствует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92" w:type="dxa"/>
          </w:tcPr>
          <w:p w:rsidR="00C326D4" w:rsidRPr="00C326D4" w:rsidRDefault="0004195F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C326D4" w:rsidRPr="00C326D4">
                <w:rPr>
                  <w:rFonts w:eastAsia="Times New Roman"/>
                  <w:sz w:val="18"/>
                  <w:szCs w:val="18"/>
                  <w:lang w:eastAsia="ru-RU"/>
                </w:rPr>
                <w:t>26.20.16</w:t>
              </w:r>
            </w:hyperlink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Устройства ввода или вывода, содержащие или не содержащие в одном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корпусе запоминающие устройства. Пояснения по требуемой продукции: принтеры, сканеры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метод печати (струйный/лазерный - для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принтера)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метод печати (струйный/лазерный - для </w:t>
            </w: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принтера)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Возможное значение: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струйный</w:t>
            </w:r>
            <w:proofErr w:type="gram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, лазерный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разрешение сканирования (для сканера)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разрешение сканирования (для сканера)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4800 x 4800 точек на дюйм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 цветной, черно-белый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А3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Не более 100 страниц в минуту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Возможное значение:</w:t>
            </w:r>
          </w:p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 интерфейсы: USB тип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/В/С, RJ-45(8P8C), RJ-9(4P4C), RJ-11(6P2C).</w:t>
            </w:r>
          </w:p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 устройства чтения карт памяти,</w:t>
            </w:r>
          </w:p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- модуль факсимильной связи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2" w:type="dxa"/>
          </w:tcPr>
          <w:p w:rsidR="00C326D4" w:rsidRPr="00C326D4" w:rsidRDefault="0004195F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C326D4" w:rsidRPr="00C326D4">
                <w:rPr>
                  <w:rFonts w:eastAsia="Times New Roman"/>
                  <w:sz w:val="18"/>
                  <w:szCs w:val="18"/>
                  <w:lang w:eastAsia="ru-RU"/>
                </w:rPr>
                <w:t>31.01.11</w:t>
              </w:r>
            </w:hyperlink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2700" w:type="dxa"/>
            <w:vMerge w:val="restart"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700" w:type="dxa"/>
            <w:vMerge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</w:tcPr>
          <w:p w:rsidR="00C326D4" w:rsidRPr="00C326D4" w:rsidRDefault="0004195F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C326D4" w:rsidRPr="00C326D4">
                <w:rPr>
                  <w:rFonts w:eastAsia="Times New Roman"/>
                  <w:sz w:val="18"/>
                  <w:szCs w:val="18"/>
                  <w:lang w:eastAsia="ru-RU"/>
                </w:rPr>
                <w:t>31.01.12</w:t>
              </w:r>
            </w:hyperlink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326D4" w:rsidRPr="00C326D4" w:rsidTr="00DB1A61">
        <w:trPr>
          <w:jc w:val="center"/>
        </w:trPr>
        <w:tc>
          <w:tcPr>
            <w:tcW w:w="51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700" w:type="dxa"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78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449" w:type="dxa"/>
          </w:tcPr>
          <w:p w:rsidR="00C326D4" w:rsidRPr="00C326D4" w:rsidRDefault="00C326D4" w:rsidP="00C326D4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sz w:val="18"/>
                <w:szCs w:val="18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C326D4">
              <w:rPr>
                <w:rFonts w:eastAsia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</w:tcPr>
          <w:p w:rsidR="00C326D4" w:rsidRPr="00C326D4" w:rsidRDefault="00C326D4" w:rsidP="00C326D4">
            <w:pPr>
              <w:spacing w:before="0" w:beforeAutospacing="0" w:after="0" w:afterAutospacing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326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rPr>
          <w:rFonts w:eastAsia="Times New Roman"/>
          <w:color w:val="000000"/>
          <w:sz w:val="22"/>
          <w:szCs w:val="22"/>
          <w:lang w:eastAsia="ru-RU"/>
        </w:rPr>
      </w:pP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left="709" w:right="234"/>
        <w:jc w:val="left"/>
        <w:rPr>
          <w:rFonts w:eastAsia="Times New Roman"/>
          <w:color w:val="000000"/>
          <w:sz w:val="22"/>
          <w:szCs w:val="22"/>
          <w:lang w:eastAsia="ru-RU"/>
        </w:rPr>
      </w:pPr>
    </w:p>
    <w:p w:rsidR="00C326D4" w:rsidRPr="00C326D4" w:rsidRDefault="00C326D4" w:rsidP="00C326D4">
      <w:pPr>
        <w:tabs>
          <w:tab w:val="center" w:pos="1738"/>
          <w:tab w:val="right" w:pos="9900"/>
        </w:tabs>
        <w:spacing w:before="0" w:beforeAutospacing="0" w:after="5" w:afterAutospacing="0" w:line="251" w:lineRule="auto"/>
        <w:ind w:right="234"/>
        <w:jc w:val="left"/>
        <w:rPr>
          <w:rFonts w:eastAsia="Times New Roman"/>
          <w:color w:val="000000"/>
          <w:sz w:val="22"/>
          <w:szCs w:val="22"/>
          <w:lang w:eastAsia="ru-RU"/>
        </w:rPr>
      </w:pPr>
    </w:p>
    <w:p w:rsidR="00C326D4" w:rsidRDefault="00C326D4"/>
    <w:sectPr w:rsidR="00C326D4" w:rsidSect="00C326D4">
      <w:headerReference w:type="even" r:id="rId16"/>
      <w:headerReference w:type="default" r:id="rId17"/>
      <w:pgSz w:w="16840" w:h="11920" w:orient="landscape"/>
      <w:pgMar w:top="539" w:right="567" w:bottom="760" w:left="72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5F" w:rsidRDefault="0004195F">
      <w:pPr>
        <w:spacing w:before="0" w:after="0"/>
      </w:pPr>
      <w:r>
        <w:separator/>
      </w:r>
    </w:p>
  </w:endnote>
  <w:endnote w:type="continuationSeparator" w:id="0">
    <w:p w:rsidR="0004195F" w:rsidRDefault="000419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5F" w:rsidRDefault="0004195F">
      <w:pPr>
        <w:spacing w:before="0" w:after="0"/>
      </w:pPr>
      <w:r>
        <w:separator/>
      </w:r>
    </w:p>
  </w:footnote>
  <w:footnote w:type="continuationSeparator" w:id="0">
    <w:p w:rsidR="0004195F" w:rsidRDefault="000419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44" w:rsidRPr="00721805" w:rsidRDefault="0004195F" w:rsidP="00721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44" w:rsidRPr="002A088D" w:rsidRDefault="0004195F" w:rsidP="002A08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B8C"/>
    <w:rsid w:val="0004195F"/>
    <w:rsid w:val="001A03D0"/>
    <w:rsid w:val="001B5DF5"/>
    <w:rsid w:val="0024072E"/>
    <w:rsid w:val="00266B76"/>
    <w:rsid w:val="00321CAD"/>
    <w:rsid w:val="003B661C"/>
    <w:rsid w:val="003D17B4"/>
    <w:rsid w:val="00434F66"/>
    <w:rsid w:val="004802E6"/>
    <w:rsid w:val="0048179F"/>
    <w:rsid w:val="004C2DCC"/>
    <w:rsid w:val="004F5D1D"/>
    <w:rsid w:val="005513CF"/>
    <w:rsid w:val="005E5FD4"/>
    <w:rsid w:val="0061256E"/>
    <w:rsid w:val="00622DBB"/>
    <w:rsid w:val="006912B8"/>
    <w:rsid w:val="006C5579"/>
    <w:rsid w:val="00797895"/>
    <w:rsid w:val="007E2CF6"/>
    <w:rsid w:val="00840B6B"/>
    <w:rsid w:val="008D7A32"/>
    <w:rsid w:val="00BC0864"/>
    <w:rsid w:val="00BE0E6B"/>
    <w:rsid w:val="00C26F76"/>
    <w:rsid w:val="00C326D4"/>
    <w:rsid w:val="00CC1381"/>
    <w:rsid w:val="00D62385"/>
    <w:rsid w:val="00DA3C24"/>
    <w:rsid w:val="00ED441C"/>
    <w:rsid w:val="00F448C9"/>
    <w:rsid w:val="00F47B8C"/>
    <w:rsid w:val="00F7577B"/>
    <w:rsid w:val="00F93C65"/>
    <w:rsid w:val="00FC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26D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EA44FC441FD4580E0AAA829B2B3F01B80DB8BCE00A2FB0657AB9F5B3010A4AC8659415B390771E2004E3B60C9AC4B2E26967E68C70B92DF34J9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EA44FC441FD4580E0AAA829B2B3F01B80DB8BCE00A2FB0657AB9F5B3010A4AC8659415B390771E50A4E3B60C9AC4B2E26967E68C70B92DF34J9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A44FC441FD4580E0AAA829B2B3F01B80DB8BCE00A2FB0657AB9F5B3010A4AC8659415B390771E70A4E3B60C9AC4B2E26967E68C70B92DF34J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A44FC441FD4580E0AAA829B2B3F01B80DB8BCE00A2FB0657AB9F5B3010A4AC8659415B3A0A74E7024E3B60C9AC4B2E26967E68C70B92DF34J9M" TargetMode="External"/><Relationship Id="rId10" Type="http://schemas.openxmlformats.org/officeDocument/2006/relationships/hyperlink" Target="consultantplus://offline/ref=A51F2A449EC04190CAC46929C7D74A1D5417902E74C5E882EC48C2E27334D7D76F67D84113C14C84C0C817B5E8lCtD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1F2A449EC04190CAC46929C7D74A1D5416972B77C4E882EC48C2E27334D7D76F67D84113C14C84C0C817B5E8lCtDG" TargetMode="External"/><Relationship Id="rId14" Type="http://schemas.openxmlformats.org/officeDocument/2006/relationships/hyperlink" Target="consultantplus://offline/ref=FEA44FC441FD4580E0AAA829B2B3F01B80DB8BCE00A2FB0657AB9F5B3010A4AC8659415B3A0A75EE0A4E3B60C9AC4B2E26967E68C70B92DF34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Светлана</cp:lastModifiedBy>
  <cp:revision>22</cp:revision>
  <cp:lastPrinted>2022-10-04T11:30:00Z</cp:lastPrinted>
  <dcterms:created xsi:type="dcterms:W3CDTF">2019-05-29T12:43:00Z</dcterms:created>
  <dcterms:modified xsi:type="dcterms:W3CDTF">2022-10-04T11:30:00Z</dcterms:modified>
</cp:coreProperties>
</file>