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9E1FA9" w:rsidTr="009E1FA9">
        <w:trPr>
          <w:trHeight w:val="1247"/>
        </w:trPr>
        <w:tc>
          <w:tcPr>
            <w:tcW w:w="3510" w:type="dxa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«Шойнаты»</w:t>
            </w:r>
          </w:p>
          <w:p w:rsidR="009E1FA9" w:rsidRDefault="009E1FA9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сикт овмöдчöминса </w:t>
            </w:r>
          </w:p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84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.5pt" o:ole="" fillcolor="window">
                  <v:imagedata r:id="rId6" o:title=""/>
                </v:shape>
                <o:OLEObject Type="Embed" ProgID="Word.Picture.8" ShapeID="_x0000_i1025" DrawAspect="Content" ObjectID="_1585140633" r:id="rId7"/>
              </w:object>
            </w:r>
          </w:p>
          <w:p w:rsidR="009E1FA9" w:rsidRDefault="009E1F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«Сторожевск»</w:t>
            </w:r>
          </w:p>
        </w:tc>
      </w:tr>
      <w:tr w:rsidR="009E1FA9" w:rsidTr="009E1FA9">
        <w:trPr>
          <w:cantSplit/>
          <w:trHeight w:val="685"/>
        </w:trPr>
        <w:tc>
          <w:tcPr>
            <w:tcW w:w="8897" w:type="dxa"/>
            <w:gridSpan w:val="4"/>
          </w:tcPr>
          <w:p w:rsidR="009E1FA9" w:rsidRDefault="009E1FA9">
            <w:pPr>
              <w:pStyle w:val="10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ШУÖМ</w:t>
            </w:r>
            <w:proofErr w:type="gramEnd"/>
          </w:p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FA9" w:rsidTr="009E1FA9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ПОСТАНОВЛЕНИЕ </w:t>
            </w:r>
          </w:p>
        </w:tc>
      </w:tr>
      <w:tr w:rsidR="009E1FA9" w:rsidTr="009E1FA9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9E1FA9" w:rsidRDefault="009E1FA9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от 02 октября 2017 года</w:t>
            </w:r>
          </w:p>
        </w:tc>
        <w:tc>
          <w:tcPr>
            <w:tcW w:w="4449" w:type="dxa"/>
            <w:gridSpan w:val="2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№  53 </w:t>
            </w:r>
          </w:p>
        </w:tc>
      </w:tr>
      <w:tr w:rsidR="009E1FA9" w:rsidTr="009E1FA9">
        <w:trPr>
          <w:cantSplit/>
          <w:trHeight w:val="373"/>
        </w:trPr>
        <w:tc>
          <w:tcPr>
            <w:tcW w:w="4448" w:type="dxa"/>
            <w:gridSpan w:val="2"/>
          </w:tcPr>
          <w:p w:rsidR="009E1FA9" w:rsidRDefault="009E1FA9">
            <w:pPr>
              <w:pStyle w:val="2"/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gridSpan w:val="2"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9E1FA9" w:rsidTr="009E1FA9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(Республика Коми, Корткеросский район,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. Сторожевск) </w:t>
            </w:r>
          </w:p>
        </w:tc>
      </w:tr>
    </w:tbl>
    <w:p w:rsidR="009E1FA9" w:rsidRDefault="009E1FA9" w:rsidP="009E1FA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E1FA9" w:rsidRDefault="009E1FA9" w:rsidP="009E1FA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 утверждении муниципальной программы</w:t>
      </w:r>
    </w:p>
    <w:p w:rsidR="009E1FA9" w:rsidRDefault="009E1FA9" w:rsidP="009E1FA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«Развитие и поддержка малого и среднего предпринимательства на территории муниципального образования сельского поселения «Сторожевск»</w:t>
      </w:r>
    </w:p>
    <w:p w:rsidR="009E1FA9" w:rsidRDefault="009E1FA9" w:rsidP="009E1FA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(2017 - 2022 </w:t>
      </w:r>
      <w:proofErr w:type="spellStart"/>
      <w:r>
        <w:rPr>
          <w:rFonts w:ascii="Times New Roman" w:hAnsi="Times New Roman" w:cs="Times New Roman"/>
          <w:sz w:val="32"/>
          <w:szCs w:val="32"/>
        </w:rPr>
        <w:t>г.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.)</w:t>
      </w:r>
    </w:p>
    <w:p w:rsidR="009E1FA9" w:rsidRDefault="009E1FA9" w:rsidP="009E1FA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E1FA9" w:rsidRDefault="009E1FA9" w:rsidP="009E1F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Указом Президента РФ от 07 мая 2012 года № 596 «О долгосрочной государственной экономической политике», Постановлением Правительства РК от 28 сентября 2012 № 418 «Об утверждении государственной программы Республики Коми «Развитие экономики»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8" w:history="1">
        <w:r w:rsidRPr="0038339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</w:t>
        </w:r>
      </w:hyperlink>
      <w:r w:rsidRPr="00383391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24 июля 2007 года № 209-ФЗ «О развитии малого и среднего предпринимательства в Российской Федерации»,</w:t>
      </w:r>
    </w:p>
    <w:p w:rsidR="009E1FA9" w:rsidRDefault="009E1FA9" w:rsidP="009E1F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E1FA9" w:rsidRDefault="009E1FA9" w:rsidP="009E1FA9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9E1FA9" w:rsidRDefault="009E1FA9" w:rsidP="009E1F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1. Утвердить муниципальную программу муниципального образования сельского поселения «Сторожевск» - «Развитие и поддержка малого и среднего предпринимательства на территории муниципального образования сельского поселения «Сторожевск» (2017 - 2022 гг.) (далее – Программа), согласно приложению 1.</w:t>
      </w:r>
    </w:p>
    <w:p w:rsidR="009E1FA9" w:rsidRDefault="009E1FA9" w:rsidP="009E1FA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 комиссии по предоставлению в аренду муниципального имущества на долгосрочной основе субъектам малого и среднего предпринимательства, согласно приложению 2.</w:t>
      </w:r>
    </w:p>
    <w:p w:rsidR="009E1FA9" w:rsidRDefault="009E1FA9" w:rsidP="009E1FA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состав комиссии по предоставлению в аренду муниципального имущества на долгосрочной основе субъектам малого и среднего предпринимательства, согласно приложению 3.</w:t>
      </w:r>
    </w:p>
    <w:p w:rsidR="009E1FA9" w:rsidRDefault="009E1FA9" w:rsidP="009E1FA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подлежит официальному опубликованию и размещению в информационно-телекоммуникационной сети «Интернет». </w:t>
      </w:r>
    </w:p>
    <w:p w:rsidR="009E1FA9" w:rsidRDefault="009E1FA9" w:rsidP="009E1FA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E1FA9" w:rsidRDefault="009E1FA9" w:rsidP="009E1FA9">
      <w:pPr>
        <w:pStyle w:val="ConsPlusNormal0"/>
        <w:widowControl/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сельского поселения                                          Х.Н.Гевейлер</w:t>
      </w:r>
    </w:p>
    <w:p w:rsidR="009E1FA9" w:rsidRDefault="009E1FA9" w:rsidP="009E1F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9E1FA9" w:rsidRDefault="009E1FA9" w:rsidP="009E1F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E1FA9" w:rsidRDefault="009E1FA9" w:rsidP="009E1F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«Сторожевск»</w:t>
      </w:r>
    </w:p>
    <w:p w:rsidR="009E1FA9" w:rsidRDefault="009E1FA9" w:rsidP="009E1F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02 октября 2017 г. № 53 </w:t>
      </w:r>
    </w:p>
    <w:p w:rsidR="009E1FA9" w:rsidRDefault="009E1FA9" w:rsidP="009E1FA9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1FA9" w:rsidRDefault="009E1FA9" w:rsidP="009E1FA9">
      <w:pPr>
        <w:pStyle w:val="ConsPlusNormal0"/>
        <w:widowControl/>
        <w:ind w:firstLine="0"/>
        <w:rPr>
          <w:rFonts w:ascii="Times New Roman" w:hAnsi="Times New Roman" w:cs="Times New Roman"/>
        </w:rPr>
      </w:pPr>
    </w:p>
    <w:p w:rsidR="009E1FA9" w:rsidRDefault="009E1FA9" w:rsidP="009E1FA9">
      <w:pPr>
        <w:pStyle w:val="ConsPlusNormal0"/>
        <w:widowControl/>
        <w:ind w:firstLine="0"/>
        <w:rPr>
          <w:rFonts w:ascii="Times New Roman" w:hAnsi="Times New Roman" w:cs="Times New Roman"/>
        </w:rPr>
      </w:pPr>
    </w:p>
    <w:p w:rsidR="009E1FA9" w:rsidRDefault="009E1FA9" w:rsidP="009E1FA9">
      <w:pPr>
        <w:pStyle w:val="ConsPlusNormal0"/>
        <w:widowControl/>
        <w:ind w:firstLine="0"/>
        <w:rPr>
          <w:rFonts w:ascii="Times New Roman" w:hAnsi="Times New Roman" w:cs="Times New Roman"/>
        </w:rPr>
      </w:pPr>
    </w:p>
    <w:p w:rsidR="009E1FA9" w:rsidRDefault="009E1FA9" w:rsidP="009E1FA9">
      <w:pPr>
        <w:pStyle w:val="ConsPlusNormal0"/>
        <w:widowControl/>
        <w:ind w:firstLine="0"/>
        <w:rPr>
          <w:rFonts w:ascii="Times New Roman" w:hAnsi="Times New Roman" w:cs="Times New Roman"/>
        </w:rPr>
      </w:pPr>
    </w:p>
    <w:p w:rsidR="009E1FA9" w:rsidRDefault="009E1FA9" w:rsidP="009E1FA9">
      <w:pPr>
        <w:pStyle w:val="ConsPlusNormal0"/>
        <w:widowControl/>
        <w:ind w:firstLine="0"/>
        <w:rPr>
          <w:rFonts w:ascii="Times New Roman" w:hAnsi="Times New Roman" w:cs="Times New Roman"/>
        </w:rPr>
      </w:pPr>
    </w:p>
    <w:p w:rsidR="009E1FA9" w:rsidRDefault="009E1FA9" w:rsidP="009E1FA9">
      <w:pPr>
        <w:pStyle w:val="ConsPlusNormal0"/>
        <w:widowControl/>
        <w:ind w:firstLine="0"/>
        <w:rPr>
          <w:rFonts w:ascii="Times New Roman" w:hAnsi="Times New Roman" w:cs="Times New Roman"/>
        </w:rPr>
      </w:pPr>
    </w:p>
    <w:p w:rsidR="009E1FA9" w:rsidRDefault="009E1FA9" w:rsidP="009E1FA9">
      <w:pPr>
        <w:pStyle w:val="ConsPlusNormal0"/>
        <w:widowControl/>
        <w:ind w:firstLine="0"/>
        <w:rPr>
          <w:rFonts w:ascii="Times New Roman" w:hAnsi="Times New Roman" w:cs="Times New Roman"/>
        </w:rPr>
      </w:pPr>
    </w:p>
    <w:p w:rsidR="009E1FA9" w:rsidRDefault="009E1FA9" w:rsidP="009E1FA9">
      <w:pPr>
        <w:pStyle w:val="ConsPlusNormal0"/>
        <w:widowControl/>
        <w:ind w:firstLine="0"/>
        <w:rPr>
          <w:rFonts w:ascii="Times New Roman" w:hAnsi="Times New Roman" w:cs="Times New Roman"/>
        </w:rPr>
      </w:pPr>
    </w:p>
    <w:p w:rsidR="009E1FA9" w:rsidRDefault="009E1FA9" w:rsidP="009E1FA9">
      <w:pPr>
        <w:pStyle w:val="ConsPlusNormal0"/>
        <w:widowControl/>
        <w:ind w:firstLine="0"/>
        <w:rPr>
          <w:rFonts w:ascii="Times New Roman" w:hAnsi="Times New Roman" w:cs="Times New Roman"/>
        </w:rPr>
      </w:pPr>
    </w:p>
    <w:p w:rsidR="009E1FA9" w:rsidRDefault="009E1FA9" w:rsidP="009E1FA9">
      <w:pPr>
        <w:pStyle w:val="ConsPlusNormal0"/>
        <w:widowControl/>
        <w:ind w:firstLine="0"/>
        <w:rPr>
          <w:rFonts w:ascii="Times New Roman" w:hAnsi="Times New Roman" w:cs="Times New Roman"/>
        </w:rPr>
      </w:pPr>
    </w:p>
    <w:p w:rsidR="009E1FA9" w:rsidRDefault="009E1FA9" w:rsidP="009E1FA9">
      <w:pPr>
        <w:pStyle w:val="ConsPlusNormal0"/>
        <w:widowControl/>
        <w:ind w:firstLine="0"/>
        <w:rPr>
          <w:rFonts w:ascii="Times New Roman" w:hAnsi="Times New Roman" w:cs="Times New Roman"/>
        </w:rPr>
      </w:pPr>
    </w:p>
    <w:p w:rsidR="009E1FA9" w:rsidRDefault="009E1FA9" w:rsidP="009E1FA9">
      <w:pPr>
        <w:pStyle w:val="ConsPlusNormal0"/>
        <w:widowControl/>
        <w:ind w:firstLine="0"/>
        <w:rPr>
          <w:rFonts w:ascii="Times New Roman" w:hAnsi="Times New Roman" w:cs="Times New Roman"/>
        </w:rPr>
      </w:pPr>
    </w:p>
    <w:p w:rsidR="009E1FA9" w:rsidRDefault="009E1FA9" w:rsidP="009E1FA9">
      <w:pPr>
        <w:pStyle w:val="ConsPlusNormal0"/>
        <w:widowControl/>
        <w:ind w:firstLine="0"/>
        <w:rPr>
          <w:rFonts w:ascii="Times New Roman" w:hAnsi="Times New Roman" w:cs="Times New Roman"/>
        </w:rPr>
      </w:pPr>
    </w:p>
    <w:p w:rsidR="009E1FA9" w:rsidRDefault="009E1FA9" w:rsidP="009E1F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FA9" w:rsidRDefault="009E1FA9" w:rsidP="009E1FA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«Развитие и поддержка малого и среднего предпринимательства на территории муниципального образования сельского поселения «Сторожевск» </w:t>
      </w:r>
    </w:p>
    <w:p w:rsidR="009E1FA9" w:rsidRDefault="009E1FA9" w:rsidP="009E1FA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(2017 - 2022 </w:t>
      </w:r>
      <w:proofErr w:type="spellStart"/>
      <w:r>
        <w:rPr>
          <w:rFonts w:ascii="Times New Roman" w:hAnsi="Times New Roman" w:cs="Times New Roman"/>
          <w:sz w:val="32"/>
          <w:szCs w:val="32"/>
        </w:rPr>
        <w:t>г.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.)</w:t>
      </w:r>
    </w:p>
    <w:p w:rsidR="009E1FA9" w:rsidRDefault="009E1FA9" w:rsidP="009E1FA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год.</w:t>
      </w:r>
    </w:p>
    <w:p w:rsidR="009E1FA9" w:rsidRDefault="009E1FA9" w:rsidP="009E1FA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9E1FA9" w:rsidRDefault="009E1FA9" w:rsidP="009E1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 программы «Развитие и поддержка малого и среднего предпринимательства на территории муниципального образования сельского поселения «Сторожевск»</w:t>
      </w:r>
    </w:p>
    <w:p w:rsidR="009E1FA9" w:rsidRDefault="009E1FA9" w:rsidP="009E1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(2017 - 2022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.)</w:t>
      </w:r>
    </w:p>
    <w:p w:rsidR="009E1FA9" w:rsidRDefault="009E1FA9" w:rsidP="009E1FA9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194"/>
      </w:tblGrid>
      <w:tr w:rsidR="009E1FA9" w:rsidTr="009E1F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A9" w:rsidRDefault="009E1FA9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Программы                                  </w:t>
            </w:r>
          </w:p>
          <w:p w:rsidR="009E1FA9" w:rsidRDefault="009E1FA9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Муниципальная программа «Развитие и поддержка малого и среднего предпринимательства на территории муниципального образования сельского поселения «Сторожевск»</w:t>
            </w:r>
          </w:p>
          <w:p w:rsidR="009E1FA9" w:rsidRDefault="009E1FA9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(2017 - 2022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.)</w:t>
            </w:r>
          </w:p>
          <w:p w:rsidR="009E1FA9" w:rsidRDefault="009E1FA9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</w:t>
            </w:r>
          </w:p>
        </w:tc>
      </w:tr>
      <w:tr w:rsidR="009E1FA9" w:rsidTr="009E1F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 Программы</w:t>
            </w:r>
          </w:p>
          <w:p w:rsidR="009E1FA9" w:rsidRDefault="009E1FA9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A9" w:rsidRDefault="009E1FA9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сельского поселения «Сторожевск»</w:t>
            </w:r>
          </w:p>
          <w:p w:rsidR="009E1FA9" w:rsidRDefault="009E1FA9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E1FA9" w:rsidTr="009E1F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Развитие 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алого и среднего предпринимательства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 территории муниципального образования сельского поселения «Сторожевск»</w:t>
            </w:r>
          </w:p>
        </w:tc>
      </w:tr>
      <w:tr w:rsidR="009E1FA9" w:rsidTr="009E1F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A9" w:rsidRDefault="009E1FA9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Программы</w:t>
            </w:r>
          </w:p>
          <w:p w:rsidR="009E1FA9" w:rsidRDefault="009E1FA9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Формирование благоприятной среды для развития малого и среднего  предпринимательства на территории муниципального образования сельского поселения «Сторожевск»</w:t>
            </w:r>
          </w:p>
        </w:tc>
      </w:tr>
      <w:tr w:rsidR="009E1FA9" w:rsidTr="009E1F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Сроки реализации Программы 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A9" w:rsidRDefault="009E1FA9">
            <w:pPr>
              <w:autoSpaceDE w:val="0"/>
              <w:autoSpaceDN w:val="0"/>
              <w:adjustRightInd w:val="0"/>
              <w:spacing w:after="0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A9" w:rsidRDefault="009E1FA9">
            <w:pPr>
              <w:autoSpaceDE w:val="0"/>
              <w:autoSpaceDN w:val="0"/>
              <w:adjustRightInd w:val="0"/>
              <w:spacing w:after="0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2017-2022 годы</w:t>
            </w:r>
          </w:p>
        </w:tc>
      </w:tr>
      <w:tr w:rsidR="009E1FA9" w:rsidTr="009E1F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Целевые индикаторы (показатели) 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на 1 тысячу человек населения.</w:t>
            </w:r>
          </w:p>
          <w:p w:rsidR="009E1FA9" w:rsidRDefault="009E1FA9">
            <w:pPr>
              <w:pStyle w:val="ConsPlusCell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Увеличение удельного веса количества субъектов малого и среднего предпринимательства, получивших поддержку, в общем количестве субъектов малого и среднего предпринимательства сельского поселения «Сторожевск»</w:t>
            </w:r>
          </w:p>
        </w:tc>
      </w:tr>
      <w:tr w:rsidR="009E1FA9" w:rsidTr="009E1F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  <w:p w:rsidR="009E1FA9" w:rsidRDefault="009E1F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объём финансирования на 2017 - 2022 годы предусматривается в размере 0 тыс. рублей, в том числе:</w:t>
            </w:r>
          </w:p>
          <w:p w:rsidR="009E1FA9" w:rsidRDefault="009E1F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счёт средств федерального бюджета – 0 тыс. руб.</w:t>
            </w:r>
          </w:p>
          <w:p w:rsidR="009E1FA9" w:rsidRDefault="009E1F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счёт средств бюджета Республики Коми  0 тыс. рублей;</w:t>
            </w:r>
          </w:p>
          <w:p w:rsidR="009E1FA9" w:rsidRDefault="009E1F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счёт средств местного бюджета –  0 тыс. рублей;</w:t>
            </w:r>
          </w:p>
          <w:p w:rsidR="009E1FA9" w:rsidRDefault="009E1F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объём финансирования по годам составляет:</w:t>
            </w:r>
          </w:p>
          <w:p w:rsidR="009E1FA9" w:rsidRDefault="009E1F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счёт средств федерального бюджета </w:t>
            </w:r>
          </w:p>
          <w:p w:rsidR="009E1FA9" w:rsidRDefault="009E1F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 0 тыс. рублей;</w:t>
            </w:r>
          </w:p>
          <w:p w:rsidR="009E1FA9" w:rsidRDefault="009E1F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   0 тыс. рублей;</w:t>
            </w:r>
          </w:p>
          <w:p w:rsidR="009E1FA9" w:rsidRDefault="009E1F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 0 тыс. рублей;</w:t>
            </w:r>
          </w:p>
          <w:p w:rsidR="009E1FA9" w:rsidRDefault="009E1F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 0 тыс. рублей;</w:t>
            </w:r>
          </w:p>
          <w:p w:rsidR="009E1FA9" w:rsidRDefault="009E1F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 0 тыс. рублей;</w:t>
            </w:r>
          </w:p>
          <w:p w:rsidR="009E1FA9" w:rsidRDefault="009E1F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 0 тыс. рублей;</w:t>
            </w:r>
          </w:p>
          <w:p w:rsidR="009E1FA9" w:rsidRDefault="009E1F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счёт средств бюджета Республики Коми:</w:t>
            </w:r>
          </w:p>
          <w:p w:rsidR="009E1FA9" w:rsidRDefault="009E1F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 0 тыс. рублей;</w:t>
            </w:r>
          </w:p>
          <w:p w:rsidR="009E1FA9" w:rsidRDefault="009E1F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 -   0 тыс. рублей;</w:t>
            </w:r>
          </w:p>
          <w:p w:rsidR="009E1FA9" w:rsidRDefault="009E1F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 0 тыс. рублей;</w:t>
            </w:r>
          </w:p>
          <w:p w:rsidR="009E1FA9" w:rsidRDefault="009E1F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 0 тыс. рублей;</w:t>
            </w:r>
          </w:p>
          <w:p w:rsidR="009E1FA9" w:rsidRDefault="009E1F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 0 тыс. рублей;</w:t>
            </w:r>
          </w:p>
          <w:p w:rsidR="009E1FA9" w:rsidRDefault="009E1F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 0 тыс. рублей;</w:t>
            </w:r>
          </w:p>
          <w:p w:rsidR="009E1FA9" w:rsidRDefault="009E1F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счёт средств местного бюджета:</w:t>
            </w:r>
          </w:p>
          <w:p w:rsidR="009E1FA9" w:rsidRDefault="009E1F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 0 тыс. рублей;</w:t>
            </w:r>
          </w:p>
          <w:p w:rsidR="009E1FA9" w:rsidRDefault="009E1F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   0 тыс. рублей;</w:t>
            </w:r>
          </w:p>
          <w:p w:rsidR="009E1FA9" w:rsidRDefault="009E1F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 0 тыс. рублей;</w:t>
            </w:r>
          </w:p>
          <w:p w:rsidR="009E1FA9" w:rsidRDefault="009E1F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 0 тыс. рублей;</w:t>
            </w:r>
          </w:p>
          <w:p w:rsidR="009E1FA9" w:rsidRDefault="009E1F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 0 тыс. рублей;</w:t>
            </w:r>
          </w:p>
          <w:p w:rsidR="009E1FA9" w:rsidRDefault="009E1F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 0 тыс. рублей;</w:t>
            </w:r>
          </w:p>
          <w:p w:rsidR="009E1FA9" w:rsidRDefault="009E1F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бюджетных ассигнований уточняется ежегодно при формировании бюджета сельского поселения «Сторожевск» на очередной финансовый год и плановый период и при внесении изменений в бюджет сельского поселения «Сторожевск».</w:t>
            </w:r>
          </w:p>
        </w:tc>
      </w:tr>
      <w:tr w:rsidR="009E1FA9" w:rsidTr="009E1F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af6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 к 2022 году достичь следующих конечных результатов (по отношению к 2016 году):</w:t>
            </w:r>
          </w:p>
          <w:p w:rsidR="009E1FA9" w:rsidRDefault="009E1F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увеличение удельного веса количества субъектов малого и среднего предпринимательства, получивших поддержку, в общем количестве субъектов малого и среднего предпринимательства муниципального района «Корткеросский»;</w:t>
            </w:r>
          </w:p>
          <w:p w:rsidR="009E1FA9" w:rsidRDefault="009E1F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субъектов малого и среднего предпринимательства на 1 тысячу человек населения.</w:t>
            </w:r>
          </w:p>
        </w:tc>
      </w:tr>
    </w:tbl>
    <w:p w:rsidR="009E1FA9" w:rsidRDefault="009E1FA9" w:rsidP="009E1FA9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1FA9" w:rsidRDefault="009E1FA9" w:rsidP="009E1FA9">
      <w:pPr>
        <w:pStyle w:val="ConsPlusNormal0"/>
        <w:widowControl/>
        <w:numPr>
          <w:ilvl w:val="0"/>
          <w:numId w:val="4"/>
        </w:numPr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сферы реализации подпрограммы, описание основных проблем в указанной сфере и прогноз ее развития </w:t>
      </w:r>
    </w:p>
    <w:p w:rsidR="009E1FA9" w:rsidRDefault="009E1FA9" w:rsidP="009E1FA9">
      <w:pPr>
        <w:pStyle w:val="ConsPlusNormal0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1FA9" w:rsidRDefault="009E1FA9" w:rsidP="009E1F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Муниципальная программа сельского поселения  «Сторожевск»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«Развитие и поддержка малого и среднего предпринимательства на территории муниципального образования сельского поселения «Сторожевск» (2017 - 2022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.) (далее - Программа) определяет цели, задачи и направления, обеспечивающие устойчивое развитие малого и среднего предпринимательства сельского поселения.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сельском поселении сохраняется актуальность формирования благоприятной среды для развития малого и среднего предпринимательства, поскольку малое и среднее предпринимательство как форма занятости населения нуждается в постоянном стимулировании и поддержке.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Создание предпосылок для занятия собственным бизнесом и последующая комплексная и системная поддержка являются необходимыми условиями для решения основных проблем, препятствующих развитию малого и среднего предпринимательства. При этом развитие малого и среднего предпринимательства, рассматривается как один из факторов экономического роста в сельском поселении, являющееся главным регулятором занятости экономически активного населения села и оказывающее положительное влияние на рост денежных доходов населения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и его социально-психологическое состояние.</w:t>
      </w:r>
    </w:p>
    <w:p w:rsidR="009E1FA9" w:rsidRDefault="009E1FA9" w:rsidP="009E1F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сельского поселения «Сторожевск» по состоянию на 1 января 2017 года насчитывается  23 субъекта малого и среднего предпринимательства.</w:t>
      </w:r>
    </w:p>
    <w:p w:rsidR="009E1FA9" w:rsidRDefault="009E1FA9" w:rsidP="009E1F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число индивидуальных предпринимателей занято в  розничной торговле, наименьшее - в деятельности автомобильного транспорта, технического обслуживания и ремонта транспортных,  предоставления парикмахерских услуг, в лесозаготовке.</w:t>
      </w:r>
    </w:p>
    <w:p w:rsidR="009E1FA9" w:rsidRDefault="009E1FA9" w:rsidP="009E1F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Присутствует неоднородность по своей сути сектора малого предпринимательства: субъекты малого предпринимательства отличаются по срокам функционирования на рынке, отраслевой принадлежности, размерам бизнеса и другим параметрам. Различия в условиях хозяйствования обуславливают наличие специфических проблем, присущих отдельным категориям субъектов малого предпринимательства. </w:t>
      </w:r>
    </w:p>
    <w:p w:rsidR="009E1FA9" w:rsidRDefault="009E1FA9" w:rsidP="009E1F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целевой муниципальной программы по развитию и поддержке малого и среднего предпринимательства позволит сформировать комплексную систему информационно-консультационной, имущественной и организационной поддержки субъектов предпринимательства на территории муниципального образования сельского поселения «Сторожевск».</w:t>
      </w:r>
    </w:p>
    <w:p w:rsidR="009E1FA9" w:rsidRDefault="009E1FA9" w:rsidP="009E1F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предпосылок для занятия собственным бизнесом и последующая комплексная и системная поддержка являются необходимыми условиями для решения основных проблем, препятствующих развитию малого и среднего предпринимательства. </w:t>
      </w:r>
    </w:p>
    <w:p w:rsidR="009E1FA9" w:rsidRDefault="009E1FA9" w:rsidP="009E1F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указанных проблем в рамках программы позволит проводить единую политику по поддержке субъектов малого и среднего предпринимательства на территории сельского поселения «Сторожевск».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Продолжение последовательной политики в вопросе поддержки и развития малого и среднего предпринимательства является необходимой составляющей для его устойчивого развития и увеличения вклада в экономику сельского поселения «Сторожевск».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1FA9" w:rsidRDefault="009E1FA9" w:rsidP="009E1FA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Приоритеты реализуемой на территории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9E1FA9" w:rsidRDefault="009E1FA9" w:rsidP="009E1F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образования сельского поселения  «Сторожевск»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</w:t>
      </w:r>
    </w:p>
    <w:p w:rsidR="009E1FA9" w:rsidRDefault="009E1FA9" w:rsidP="009E1F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1FA9" w:rsidRDefault="009E1FA9" w:rsidP="009E1F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Муниципальная политика в области развития малого и среднего предпринимательства в муниципальном образовании сельского поселения «Сторожевск» является частью социально-экономической политики и представляет собой совокупность правовых, политических, экономических,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социальных, информационных, консультативных, образовательных, организационных и иных мер, осуществляемых органами местного самоуправления и направленных на обеспечение реализации целей и принципов, установленных настоящей программой.</w:t>
      </w:r>
    </w:p>
    <w:p w:rsidR="009E1FA9" w:rsidRDefault="009E1FA9" w:rsidP="009E1F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 Достижение целей развития, успешная модернизация данной сферы предполагает выстраивание эффективных механизмов взаимодействия между обществом, бизнесом и органами местного самоуправления, направленных на координацию усилий всех сторон, обеспечение учета интересов бизнеса и различных социальных групп общества при выработке и проведении социально-экономической политики.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 Главной целью муниципальной политики в области развития и поддержки малого и среднего предпринимательства является увеличение вклада малого и среднего предпринимательства в экономику сельского поселения в целом с одновременными структурными изменениями в сфере малого и среднего предпринимательства в пользу производственного и инновационного сектора.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 В качестве приоритета развития малого и среднего предпринимательства в сельском поселении «Сторожевск» определено следующее - улучшение условий ведения предпринимательской деятельности, стимулирование и поддержка предпринимательских инициатив жителей села и района.</w:t>
      </w:r>
    </w:p>
    <w:p w:rsidR="009E1FA9" w:rsidRDefault="009E1FA9" w:rsidP="009E1F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Приоритетными направлениями развития и видами деятельности субъектов малого и среднего предпринимательства являются:</w:t>
      </w:r>
    </w:p>
    <w:p w:rsidR="009E1FA9" w:rsidRDefault="009E1FA9" w:rsidP="009E1F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сельское хозяйство;</w:t>
      </w:r>
    </w:p>
    <w:p w:rsidR="009E1FA9" w:rsidRDefault="009E1FA9" w:rsidP="009E1F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производство продовольственных и промышленных товаров народного потребления и производственного назначения;</w:t>
      </w:r>
    </w:p>
    <w:p w:rsidR="009E1FA9" w:rsidRDefault="009E1FA9" w:rsidP="009E1F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лесозаготовка, переработка древесины;</w:t>
      </w:r>
    </w:p>
    <w:p w:rsidR="009E1FA9" w:rsidRDefault="009E1FA9" w:rsidP="009E1F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сфера услуг (за исключением услуг рынков финансового посредничества и страхования);</w:t>
      </w:r>
    </w:p>
    <w:p w:rsidR="009E1FA9" w:rsidRDefault="009E1FA9" w:rsidP="009E1F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народно-художественные промыслы и ремесленничество;</w:t>
      </w:r>
    </w:p>
    <w:p w:rsidR="009E1FA9" w:rsidRDefault="009E1FA9" w:rsidP="009E1F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реализация инновационных разработок.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долгосрочном периоде возможна корректировка приоритетов с учетом достижения запланированных показателей развития малого и среднего предпринимательства и условий федеральной политики в сфере развития малого и среднего предпринимательства.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2.6. В соответствии с приоритетом определена цель программы - развитие малого и среднего предпринимательства в сельском поселении.</w:t>
      </w:r>
    </w:p>
    <w:p w:rsidR="009E1FA9" w:rsidRDefault="009E1FA9" w:rsidP="009E1F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2.7. Для достижения цели необходимо решение задачи - формирование благоприятной среды для развития малого и среднего предпринимательства в сельском поселении.</w:t>
      </w:r>
    </w:p>
    <w:p w:rsidR="009E1FA9" w:rsidRDefault="009E1FA9" w:rsidP="009E1F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2.8. Исходя из вышеуказанного, определены показатели (индикаторы) решения задач программы:</w:t>
      </w:r>
    </w:p>
    <w:p w:rsidR="009E1FA9" w:rsidRDefault="009E1FA9" w:rsidP="009E1FA9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 роста количества средних и малых предприятий сельского поселения «Сторожевск»;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увеличение удельного веса количества субъектов малого и среднего предпринимательства, получивших поддержку, в общем количестве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Прогнозные значения индикаторов (показателей) представлены в приложении 1 к Программе (таблица 1).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2.9. Комплексный подход к созданию условий для дальнейшего развития малого и среднего предпринимательства в муниципальном районе будет способствовать увеличению вклада малого и среднего предпринимательства в экономику, росту доходной части бюджета.</w:t>
      </w:r>
    </w:p>
    <w:p w:rsidR="009E1FA9" w:rsidRDefault="009E1FA9" w:rsidP="009E1F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1FA9" w:rsidRDefault="009E1FA9" w:rsidP="009E1F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Срок реализации программы</w:t>
      </w:r>
    </w:p>
    <w:p w:rsidR="009E1FA9" w:rsidRDefault="009E1FA9" w:rsidP="009E1F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Реализация Программы будет осуществляться в период 2017 - 2022 годов.</w:t>
      </w:r>
    </w:p>
    <w:p w:rsidR="009E1FA9" w:rsidRDefault="009E1FA9" w:rsidP="009E1F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1FA9" w:rsidRDefault="009E1FA9" w:rsidP="009E1FA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Перечень основных мероприятий программы</w:t>
      </w:r>
    </w:p>
    <w:p w:rsidR="009E1FA9" w:rsidRDefault="009E1FA9" w:rsidP="009E1F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4.1. Перечень основных мероприятий Программы определен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исходя из необходимости достижения ее цели и основных задач и сгруппирован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рамках задач.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4.2. В рамках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предполагается реализация следующих основных мероприятий: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имущественная поддержка субъектов малого и среднего предпринимательства;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и консультационная поддержка малого и среднего предпринимательства;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поддержка субъектов малого и среднего предпринимательства.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39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Par4110" w:history="1">
        <w:r w:rsidRPr="0038339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основных мероприятий программы приведен в приложении 1 к Программе (таблица 2).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Имущественная поддержка субъектов малого и среднего предпринимательства:</w:t>
      </w:r>
    </w:p>
    <w:p w:rsidR="009E1FA9" w:rsidRDefault="009E1FA9" w:rsidP="009E1FA9">
      <w:pPr>
        <w:pStyle w:val="af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в аренду муниципального имущества во владение и (или) пользование на долгосрочной основе субъектам малого и среднего          предпринимательства в порядке, определенном в приложении № 2 к Программе.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4.2.2. Информационная и консультационная поддержка малого и среднего предпринимательства включает в себя:</w:t>
      </w:r>
    </w:p>
    <w:p w:rsidR="009E1FA9" w:rsidRDefault="009E1FA9" w:rsidP="009E1FA9">
      <w:pPr>
        <w:pStyle w:val="af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положительного образа предпринимательства в сельском поселении, путем размещения необходимых материалов на официальном сайте администрации сельского поселения «Сторожевск» </w:t>
      </w:r>
      <w:hyperlink r:id="rId10" w:history="1">
        <w:r w:rsidRPr="003833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3833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833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kortkeros</w:t>
        </w:r>
        <w:r w:rsidRPr="003833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3833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(раздел «Сельские поселения») в сети Интернет;</w:t>
      </w:r>
    </w:p>
    <w:p w:rsidR="009E1FA9" w:rsidRDefault="009E1FA9" w:rsidP="009E1FA9">
      <w:pPr>
        <w:pStyle w:val="af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информирование предпринимателей сельского поселения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о проводимых сельских,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районных, региональных, </w:t>
      </w:r>
      <w:r>
        <w:rPr>
          <w:rFonts w:ascii="Times New Roman" w:hAnsi="Times New Roman" w:cs="Times New Roman"/>
          <w:spacing w:val="3"/>
          <w:sz w:val="28"/>
          <w:szCs w:val="28"/>
        </w:rPr>
        <w:t>межрегиональных и общероссийских мероприятий по вопросам</w:t>
      </w:r>
      <w:r>
        <w:rPr>
          <w:rFonts w:ascii="Times New Roman" w:hAnsi="Times New Roman" w:cs="Times New Roman"/>
          <w:sz w:val="28"/>
          <w:szCs w:val="28"/>
        </w:rPr>
        <w:t xml:space="preserve"> поддержки и развития предпринимательства путем размещения актуальной информации на официальном сайте администрации сельского поселения «Сторожевск» </w:t>
      </w:r>
      <w:hyperlink r:id="rId11" w:history="1">
        <w:r w:rsidRPr="003833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3833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833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kortkeros</w:t>
        </w:r>
        <w:r w:rsidRPr="003833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3833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(раздел «Сельские поселения») в сети Интернет;;</w:t>
      </w:r>
      <w:proofErr w:type="gramEnd"/>
    </w:p>
    <w:p w:rsidR="009E1FA9" w:rsidRDefault="009E1FA9" w:rsidP="009E1FA9">
      <w:pPr>
        <w:pStyle w:val="af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информационной и консультационной поддержки субъектам малого и среднего предпринимательства по интересующим их вопросам, в том числе о реализуемых мерах  государственной поддержки предпринимательства в Республике Коми и Корткеросском районе. </w:t>
      </w:r>
    </w:p>
    <w:p w:rsidR="009E1FA9" w:rsidRDefault="009E1FA9" w:rsidP="009E1FA9">
      <w:pPr>
        <w:pStyle w:val="af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Организационная поддержка субъектов малого и среднего предпринимательства:</w:t>
      </w:r>
    </w:p>
    <w:p w:rsidR="009E1FA9" w:rsidRDefault="009E1FA9" w:rsidP="009E1FA9">
      <w:pPr>
        <w:pStyle w:val="af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мероприятий (совещаний, «круглых столов и т.п.) отраслевой направленности в сфере малого и среднего предпринимательства;</w:t>
      </w:r>
    </w:p>
    <w:p w:rsidR="009E1FA9" w:rsidRDefault="009E1FA9" w:rsidP="009E1FA9">
      <w:pPr>
        <w:pStyle w:val="af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 по участию субъектов малого и среднего предпринимательства в районных, республиканских и межрегиональных мероприятиях по вопросам поддержки и развития предпринимательства;</w:t>
      </w:r>
    </w:p>
    <w:p w:rsidR="009E1FA9" w:rsidRDefault="009E1FA9" w:rsidP="009E1FA9">
      <w:pPr>
        <w:pStyle w:val="af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смотра-конкурса «На  лучшее</w:t>
      </w:r>
      <w:r>
        <w:rPr>
          <w:rFonts w:ascii="Times New Roman" w:hAnsi="Times New Roman" w:cs="Times New Roman"/>
          <w:sz w:val="28"/>
          <w:szCs w:val="28"/>
        </w:rPr>
        <w:br/>
        <w:t>новогоднее декоративно-художественное и световое оформление</w:t>
      </w:r>
      <w:r>
        <w:rPr>
          <w:rFonts w:ascii="Times New Roman" w:hAnsi="Times New Roman" w:cs="Times New Roman"/>
          <w:sz w:val="28"/>
          <w:szCs w:val="28"/>
        </w:rPr>
        <w:br/>
        <w:t>предприятий потребительского рынка муниципального района «Корткеросский».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4.3. Планируемый вклад результатов муниципальной Программы в социально-экономическое развитие сельского поселения «Сторожевск» базируется, прежде всего, на успешном выполнении запланированных на период ее реализации целевых индикаторов и показателей, а также мероприятий в установленные сроки. Стратегический эффект такого выполнения в совокупности приведет к увеличению вклада малого и среднего предпринимательства в экономику сельского поселения и муниципального района за счет возрастающего оборота малых и средних предприятий, увеличения уровня инвестиций малых и средних предприятий.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4.5. В течение срока реализации Программы комплекс программных мер должен обеспечить дальнейшее развитие экономики сельского поселения, что, в свою очередь, приведет к повышению уровня жизни населения села.</w:t>
      </w:r>
    </w:p>
    <w:p w:rsidR="009E1FA9" w:rsidRDefault="009E1FA9" w:rsidP="009E1FA9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Основные меры правового регулирования в сфере малого и среднего предпринимательства, направленные на достижение цели и (или) конечных результатов программы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нормативные правовые акты, в соответствии с которыми осуществляется правовое регулирование в сфере реализации Программы:</w:t>
      </w:r>
    </w:p>
    <w:p w:rsidR="009E1FA9" w:rsidRPr="00383391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391">
        <w:rPr>
          <w:rFonts w:ascii="Times New Roman" w:hAnsi="Times New Roman" w:cs="Times New Roman"/>
          <w:bCs/>
          <w:sz w:val="28"/>
          <w:szCs w:val="28"/>
        </w:rPr>
        <w:t xml:space="preserve">Трудовой </w:t>
      </w:r>
      <w:hyperlink r:id="rId12" w:history="1">
        <w:r w:rsidRPr="0038339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кодекс</w:t>
        </w:r>
      </w:hyperlink>
      <w:r w:rsidRPr="00383391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Федерации;</w:t>
      </w:r>
    </w:p>
    <w:p w:rsidR="009E1FA9" w:rsidRPr="00383391" w:rsidRDefault="00383391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3" w:history="1">
        <w:r w:rsidR="009E1FA9" w:rsidRPr="0038339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Указ</w:t>
        </w:r>
      </w:hyperlink>
      <w:r w:rsidR="009E1FA9" w:rsidRPr="00383391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7 мая 2012 г. № 596 «О долгосрочной государственной экономической политике»;</w:t>
      </w:r>
    </w:p>
    <w:p w:rsidR="009E1FA9" w:rsidRPr="00383391" w:rsidRDefault="00383391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4" w:history="1">
        <w:r w:rsidR="009E1FA9" w:rsidRPr="0038339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</w:t>
        </w:r>
      </w:hyperlink>
      <w:r w:rsidR="009E1FA9" w:rsidRPr="00383391">
        <w:rPr>
          <w:rFonts w:ascii="Times New Roman" w:hAnsi="Times New Roman" w:cs="Times New Roman"/>
          <w:bCs/>
          <w:sz w:val="28"/>
          <w:szCs w:val="28"/>
        </w:rPr>
        <w:t xml:space="preserve"> Республики Коми «О некоторых вопросах развития малого и среднего предпринимательства в Республике Коми»;</w:t>
      </w:r>
    </w:p>
    <w:p w:rsidR="009E1FA9" w:rsidRPr="00383391" w:rsidRDefault="00383391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5" w:history="1">
        <w:r w:rsidR="009E1FA9" w:rsidRPr="0038339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</w:t>
        </w:r>
      </w:hyperlink>
      <w:r w:rsidR="009E1FA9" w:rsidRPr="00383391">
        <w:rPr>
          <w:rFonts w:ascii="Times New Roman" w:hAnsi="Times New Roman" w:cs="Times New Roman"/>
          <w:bCs/>
          <w:sz w:val="28"/>
          <w:szCs w:val="28"/>
        </w:rPr>
        <w:t xml:space="preserve"> Правительства Республики Коми от 27 марта 2006 г. № 45 «О Стратегии экономического и социального развития Республики Коми на период до 2020 года»;</w:t>
      </w:r>
    </w:p>
    <w:p w:rsidR="009E1FA9" w:rsidRPr="00383391" w:rsidRDefault="00383391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6" w:history="1">
        <w:r w:rsidR="009E1FA9" w:rsidRPr="0038339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</w:t>
        </w:r>
      </w:hyperlink>
      <w:r w:rsidR="009E1FA9" w:rsidRPr="00383391">
        <w:rPr>
          <w:rFonts w:ascii="Times New Roman" w:hAnsi="Times New Roman" w:cs="Times New Roman"/>
          <w:bCs/>
          <w:sz w:val="28"/>
          <w:szCs w:val="28"/>
        </w:rPr>
        <w:t xml:space="preserve"> Правительства Республики Коми от 24 февраля 2009 г. № 30 «О долгосрочных республиканских целевых программах в Республике Коми»;</w:t>
      </w:r>
    </w:p>
    <w:p w:rsidR="009E1FA9" w:rsidRPr="00383391" w:rsidRDefault="00383391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7" w:history="1">
        <w:r w:rsidR="009E1FA9" w:rsidRPr="0038339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</w:t>
        </w:r>
      </w:hyperlink>
      <w:r w:rsidR="009E1FA9" w:rsidRPr="00383391">
        <w:rPr>
          <w:rFonts w:ascii="Times New Roman" w:hAnsi="Times New Roman" w:cs="Times New Roman"/>
          <w:bCs/>
          <w:sz w:val="28"/>
          <w:szCs w:val="28"/>
        </w:rPr>
        <w:t xml:space="preserve"> Правительства Республики Коми от 30 июня 2011 г. № 288 «О государственных программах Республики Коми»;</w:t>
      </w:r>
    </w:p>
    <w:p w:rsidR="009E1FA9" w:rsidRPr="00383391" w:rsidRDefault="00383391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8" w:history="1">
        <w:r w:rsidR="009E1FA9" w:rsidRPr="0038339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</w:t>
        </w:r>
      </w:hyperlink>
      <w:r w:rsidR="009E1FA9" w:rsidRPr="00383391">
        <w:rPr>
          <w:rFonts w:ascii="Times New Roman" w:hAnsi="Times New Roman" w:cs="Times New Roman"/>
          <w:bCs/>
          <w:sz w:val="28"/>
          <w:szCs w:val="28"/>
        </w:rPr>
        <w:t xml:space="preserve"> Правительства Республики Коми 19 декабря 2008 г. № 359/1 «О реализации Закона Республики Коми «О налоговых льготах на территории Республики Коми и внесении изменений в некоторые законодательные акты по вопросу о налоговых льготах»;</w:t>
      </w:r>
    </w:p>
    <w:p w:rsidR="009E1FA9" w:rsidRPr="00383391" w:rsidRDefault="00383391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9" w:history="1">
        <w:r w:rsidR="009E1FA9" w:rsidRPr="0038339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</w:t>
        </w:r>
      </w:hyperlink>
      <w:r w:rsidR="009E1FA9" w:rsidRPr="00383391">
        <w:rPr>
          <w:rFonts w:ascii="Times New Roman" w:hAnsi="Times New Roman" w:cs="Times New Roman"/>
          <w:bCs/>
          <w:sz w:val="28"/>
          <w:szCs w:val="28"/>
        </w:rPr>
        <w:t xml:space="preserve"> Правительства Республики Коми от 16 февраля 2011 г. № 16 «Об утверждении перечня видов ремесленной деятельности в Республике Коми»;</w:t>
      </w:r>
    </w:p>
    <w:p w:rsidR="009E1FA9" w:rsidRPr="00383391" w:rsidRDefault="00383391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0" w:history="1">
        <w:r w:rsidR="009E1FA9" w:rsidRPr="0038339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</w:t>
        </w:r>
      </w:hyperlink>
      <w:r w:rsidR="009E1FA9" w:rsidRPr="00383391">
        <w:rPr>
          <w:rFonts w:ascii="Times New Roman" w:hAnsi="Times New Roman" w:cs="Times New Roman"/>
          <w:bCs/>
          <w:sz w:val="28"/>
          <w:szCs w:val="28"/>
        </w:rPr>
        <w:t xml:space="preserve"> Правительства Республики Коми от 28 сентября 2012 № 418 «Об утверждении Государственной программы Республики Коми «Развитие экономики».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Правовое регулирование в период реализации Программы будет совершенствоваться путем разработки проектов нормативных правовых актов, регулирующих деятельность в соответствующих сферах, включающих внесение изменений в нормативные правовые акты.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Ресурсное обеспечение программы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Общий объем финансирования Программы на 2017 - 2022 годы предусматривается в размере 0 тыс. рублей, в том числе: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муниципального бюджета 0 тыс. рублей;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республиканского бюджета Республики Коми 0 тыс. рублей.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федерального бюджета 0 тыс. рублей.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6.2.Прогнозный объем финансирования Программы по годам составляет: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счет средств муниципального бюджета: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0 тыс. рублей;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0 тыс. рублей;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0 тыс. рублей;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0 тыс. рублей;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0 тыс. рублей;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0 тыс. рублей.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республиканского бюджета Республики Коми: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0 тыс. рублей;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0 тыс. рублей;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0 тыс. рублей;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0 тыс. рублей;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0 тыс. рублей;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0 тыс. рублей.</w:t>
      </w:r>
    </w:p>
    <w:p w:rsidR="009E1FA9" w:rsidRDefault="009E1FA9" w:rsidP="009E1FA9">
      <w:pPr>
        <w:pStyle w:val="af6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счёт средств федерального бюджета: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0 тыс. рублей;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0 тыс. рублей;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0 тыс. рублей;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0 тыс. рублей;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0 тыс. рублей;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0 тыс. рублей.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Ресурсное обеспечение и прогнозная (справочная) оценка расходов Программы за счет средств муниципального бюджета, республиканского бюджета Республики Коми и федерального бюджета представлены в приложении 1 к Программе (таблица 3).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7. Методика оценки эффективности программы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Оценка эффективности реализации задач Программы осуществляется на основе выполнения целевых индикаторов Программы, а также с учетом уровня освоения бюджетных средств, выделенных для реализации Программы.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Оценка эффективности выполнения Программы проводится в целях оценки вклада Программы в развитие экономики сельского поселения «Сторожевск», обеспечения ответственного исполнителя оперативной информацией о ходе и промежуточных результатах выполнения мероприятий и решения задач Программы.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Методика оценки эффективности Программы учитывает необходимость проведения оценок: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степени достижения целей и решения задач Программы.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Оценка степени достижения целей и решения задач Программы может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определяться путем сопоставления фактически достигнутых значений показателей (индикаторов) Программы и подпрограмм, включенных в ее состав, и их плановых значений по формуле: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1200" cy="247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-   степень достижения целей (решения задач);</w:t>
      </w:r>
    </w:p>
    <w:p w:rsidR="009E1FA9" w:rsidRDefault="009E1FA9" w:rsidP="009E1FA9">
      <w:pPr>
        <w:widowControl w:val="0"/>
        <w:tabs>
          <w:tab w:val="left" w:pos="156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степень достижения показателя (индикатора) муниципальной программы, 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- количество показателей (индикаторов) муниципальной программы;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достижения показателя (индикатора) муниципальной программы рассчитывается по формуле: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247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7"/>
          <w:sz w:val="28"/>
          <w:szCs w:val="28"/>
          <w:lang w:eastAsia="ru-RU"/>
        </w:rPr>
        <w:drawing>
          <wp:inline distT="0" distB="0" distL="0" distR="0">
            <wp:extent cx="200025" cy="209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  фактическое значение показателя (индикатора) программы,</w:t>
      </w:r>
    </w:p>
    <w:p w:rsidR="009E1FA9" w:rsidRDefault="009E1FA9" w:rsidP="009E1FA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7"/>
          <w:sz w:val="28"/>
          <w:szCs w:val="28"/>
          <w:lang w:eastAsia="ru-RU"/>
        </w:rPr>
        <w:drawing>
          <wp:inline distT="0" distB="0" distL="0" distR="0">
            <wp:extent cx="200025" cy="209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или,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847725" cy="247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затрат и эффективности использования средств бюджета муниципального образования определяется путем сопоставления плановых и фактических объемов финансирования программы по формуле: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20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FA9" w:rsidRDefault="009E1FA9" w:rsidP="009E1F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7"/>
          <w:sz w:val="28"/>
          <w:szCs w:val="28"/>
          <w:lang w:eastAsia="ru-RU"/>
        </w:rPr>
        <w:drawing>
          <wp:inline distT="0" distB="0" distL="0" distR="0">
            <wp:extent cx="247650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-    уровень финансирования реализации программы,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7"/>
          <w:sz w:val="28"/>
          <w:szCs w:val="28"/>
          <w:lang w:eastAsia="ru-RU"/>
        </w:rPr>
        <w:drawing>
          <wp:inline distT="0" distB="0" distL="0" distR="0">
            <wp:extent cx="257175" cy="209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направленный на реализацию программы,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7"/>
          <w:sz w:val="28"/>
          <w:szCs w:val="28"/>
          <w:lang w:eastAsia="ru-RU"/>
        </w:rPr>
        <w:drawing>
          <wp:inline distT="0" distB="0" distL="0" distR="0">
            <wp:extent cx="24765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-  плановый объем финансовых ресурсов на соответствующий отчетный период.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рассчитывается по следующей формуле: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>
        <w:rPr>
          <w:rFonts w:ascii="Times New Roman" w:hAnsi="Times New Roman" w:cs="Times New Roman"/>
          <w:sz w:val="28"/>
          <w:szCs w:val="28"/>
        </w:rPr>
        <w:t xml:space="preserve"> =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ДЦ</w:t>
      </w:r>
      <w:r>
        <w:rPr>
          <w:rFonts w:ascii="Times New Roman" w:hAnsi="Times New Roman" w:cs="Times New Roman"/>
          <w:sz w:val="28"/>
          <w:szCs w:val="28"/>
        </w:rPr>
        <w:t xml:space="preserve"> * 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об эффективности (неэффективности) реализации программы определяется на основании следующих критериев: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="392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153"/>
      </w:tblGrid>
      <w:tr w:rsidR="009E1FA9" w:rsidTr="009E1FA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 об эффективности </w:t>
            </w:r>
          </w:p>
          <w:p w:rsidR="009E1FA9" w:rsidRDefault="009E1F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реализации муниципальной программы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Критерии оценки эффективности Э</w:t>
            </w:r>
            <w:r>
              <w:rPr>
                <w:rFonts w:ascii="Times New Roman" w:hAnsi="Times New Roman" w:cs="Times New Roman"/>
                <w:vertAlign w:val="subscript"/>
              </w:rPr>
              <w:t>МП</w:t>
            </w:r>
          </w:p>
        </w:tc>
      </w:tr>
      <w:tr w:rsidR="009E1FA9" w:rsidTr="009E1FA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Неэффективная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0,5</w:t>
            </w:r>
          </w:p>
        </w:tc>
      </w:tr>
      <w:tr w:rsidR="009E1FA9" w:rsidTr="009E1FA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эффективности удовлетворительный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– 0,79</w:t>
            </w:r>
          </w:p>
        </w:tc>
      </w:tr>
      <w:tr w:rsidR="009E1FA9" w:rsidTr="009E1FA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Эффективная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 – 1</w:t>
            </w:r>
          </w:p>
        </w:tc>
      </w:tr>
      <w:tr w:rsidR="009E1FA9" w:rsidTr="009E1FA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Высокоэффективная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</w:t>
            </w:r>
          </w:p>
        </w:tc>
      </w:tr>
    </w:tbl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Инструментами контроля эффективности и результативности Программы являются ежегодные отчеты, мониторинг промежуточных показателей.</w:t>
      </w: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1FA9" w:rsidRDefault="009E1FA9" w:rsidP="009E1F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1FA9" w:rsidRDefault="009E1FA9" w:rsidP="009E1FA9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FA9" w:rsidRDefault="009E1FA9" w:rsidP="009E1F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FA9" w:rsidRDefault="009E1FA9" w:rsidP="009E1F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FA9" w:rsidRDefault="009E1FA9" w:rsidP="009E1F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FA9" w:rsidRDefault="009E1FA9" w:rsidP="009E1F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FA9" w:rsidRDefault="009E1FA9" w:rsidP="009E1F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FA9" w:rsidRDefault="009E1FA9" w:rsidP="009E1F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FA9" w:rsidRDefault="009E1FA9" w:rsidP="009E1F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FA9" w:rsidRDefault="009E1FA9" w:rsidP="009E1F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FA9" w:rsidRDefault="009E1FA9" w:rsidP="009E1F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FA9" w:rsidRDefault="009E1FA9" w:rsidP="009E1F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FA9" w:rsidRDefault="009E1FA9" w:rsidP="009E1F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FA9" w:rsidRDefault="009E1FA9" w:rsidP="009E1F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FA9" w:rsidRDefault="009E1FA9" w:rsidP="009E1F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FA9" w:rsidRDefault="009E1FA9" w:rsidP="009E1F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FA9" w:rsidRDefault="009E1FA9" w:rsidP="009E1F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FA9" w:rsidRDefault="009E1FA9" w:rsidP="009E1FA9">
      <w:pPr>
        <w:spacing w:after="0"/>
        <w:rPr>
          <w:rFonts w:ascii="Times New Roman" w:hAnsi="Times New Roman" w:cs="Times New Roman"/>
        </w:rPr>
        <w:sectPr w:rsidR="009E1FA9">
          <w:pgSz w:w="11906" w:h="16838"/>
          <w:pgMar w:top="851" w:right="851" w:bottom="851" w:left="1701" w:header="720" w:footer="720" w:gutter="0"/>
          <w:cols w:space="720"/>
        </w:sectPr>
      </w:pPr>
    </w:p>
    <w:p w:rsidR="009E1FA9" w:rsidRDefault="009E1FA9" w:rsidP="009E1FA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9E1FA9" w:rsidRDefault="009E1FA9" w:rsidP="009E1FA9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к муниципальной программе «Развитие и поддержка </w:t>
      </w:r>
    </w:p>
    <w:p w:rsidR="009E1FA9" w:rsidRDefault="009E1FA9" w:rsidP="009E1FA9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малого и среднего предпринимательства </w:t>
      </w:r>
    </w:p>
    <w:p w:rsidR="009E1FA9" w:rsidRDefault="009E1FA9" w:rsidP="009E1FA9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на территории муниципального образования </w:t>
      </w:r>
    </w:p>
    <w:p w:rsidR="009E1FA9" w:rsidRDefault="009E1FA9" w:rsidP="009E1FA9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сельского поселения «Сторожевск» (2017 - 2022 </w:t>
      </w:r>
      <w:proofErr w:type="spellStart"/>
      <w:r>
        <w:rPr>
          <w:rFonts w:ascii="Times New Roman" w:hAnsi="Times New Roman" w:cs="Times New Roman"/>
          <w:b w:val="0"/>
        </w:rPr>
        <w:t>г.</w:t>
      </w:r>
      <w:proofErr w:type="gramStart"/>
      <w:r>
        <w:rPr>
          <w:rFonts w:ascii="Times New Roman" w:hAnsi="Times New Roman" w:cs="Times New Roman"/>
          <w:b w:val="0"/>
        </w:rPr>
        <w:t>г</w:t>
      </w:r>
      <w:proofErr w:type="spellEnd"/>
      <w:proofErr w:type="gramEnd"/>
      <w:r>
        <w:rPr>
          <w:rFonts w:ascii="Times New Roman" w:hAnsi="Times New Roman" w:cs="Times New Roman"/>
          <w:b w:val="0"/>
        </w:rPr>
        <w:t>.)</w:t>
      </w:r>
    </w:p>
    <w:p w:rsidR="009E1FA9" w:rsidRDefault="009E1FA9" w:rsidP="009E1FA9">
      <w:pPr>
        <w:spacing w:after="0"/>
        <w:jc w:val="right"/>
        <w:rPr>
          <w:rFonts w:ascii="Times New Roman" w:hAnsi="Times New Roman" w:cs="Times New Roman"/>
        </w:rPr>
      </w:pPr>
    </w:p>
    <w:p w:rsidR="009E1FA9" w:rsidRDefault="009E1FA9" w:rsidP="009E1FA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p w:rsidR="009E1FA9" w:rsidRDefault="009E1FA9" w:rsidP="009E1FA9">
      <w:pPr>
        <w:spacing w:after="0"/>
        <w:ind w:firstLine="720"/>
        <w:jc w:val="center"/>
        <w:rPr>
          <w:rFonts w:ascii="Times New Roman" w:hAnsi="Times New Roman" w:cs="Times New Roman"/>
          <w:color w:val="000000"/>
        </w:rPr>
      </w:pPr>
    </w:p>
    <w:p w:rsidR="009E1FA9" w:rsidRDefault="009E1FA9" w:rsidP="009E1FA9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Сведения о показателях (индикаторах) муниципальной программы и их значениях</w:t>
      </w:r>
    </w:p>
    <w:tbl>
      <w:tblPr>
        <w:tblW w:w="148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260"/>
        <w:gridCol w:w="1559"/>
        <w:gridCol w:w="1558"/>
        <w:gridCol w:w="1559"/>
        <w:gridCol w:w="1558"/>
        <w:gridCol w:w="1558"/>
        <w:gridCol w:w="1558"/>
        <w:gridCol w:w="1543"/>
      </w:tblGrid>
      <w:tr w:rsidR="009E1FA9" w:rsidTr="009E1FA9">
        <w:trPr>
          <w:trHeight w:val="44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>(наименование)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9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9E1FA9" w:rsidTr="009E1FA9">
        <w:trPr>
          <w:trHeight w:val="5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E1FA9" w:rsidTr="009E1FA9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ind w:firstLine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ind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E1FA9" w:rsidTr="009E1FA9">
        <w:trPr>
          <w:trHeight w:val="242"/>
        </w:trPr>
        <w:tc>
          <w:tcPr>
            <w:tcW w:w="14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FA9" w:rsidRDefault="009E1FA9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Муниципальная программа </w:t>
            </w:r>
          </w:p>
          <w:p w:rsidR="009E1FA9" w:rsidRDefault="009E1FA9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«Развитие и поддержка малого и среднего предпринимательства </w:t>
            </w:r>
          </w:p>
          <w:p w:rsidR="009E1FA9" w:rsidRDefault="009E1FA9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территории муниципального образования сельского поселения «Сторожевск» (2017 - 2022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:rsidR="009E1FA9" w:rsidRDefault="009E1F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FA9" w:rsidTr="009E1FA9">
        <w:trPr>
          <w:trHeight w:val="31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A9" w:rsidRDefault="009E1FA9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роста количества средних и малых предприятий сельского поселения «Сторожевск»;</w:t>
            </w:r>
          </w:p>
          <w:p w:rsidR="009E1FA9" w:rsidRDefault="009E1FA9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% к</w:t>
            </w:r>
          </w:p>
          <w:p w:rsidR="009E1FA9" w:rsidRDefault="009E1F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предыдущему</w:t>
            </w:r>
          </w:p>
          <w:p w:rsidR="009E1FA9" w:rsidRDefault="009E1FA9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9E1FA9" w:rsidTr="009E1FA9">
        <w:trPr>
          <w:trHeight w:val="31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A9" w:rsidRDefault="009E1F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Удельный вес количества субъектов малого и среднего предпринимательства, получивших поддержку, в общем количестве субъектов малого и среднего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«Сторожевск»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E1FA9" w:rsidRDefault="009E1FA9">
            <w:pPr>
              <w:widowControl w:val="0"/>
              <w:shd w:val="clear" w:color="auto" w:fill="FFFFFF"/>
              <w:tabs>
                <w:tab w:val="left" w:pos="274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% к</w:t>
            </w:r>
          </w:p>
          <w:p w:rsidR="009E1FA9" w:rsidRDefault="009E1F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предыдущему</w:t>
            </w:r>
          </w:p>
          <w:p w:rsidR="009E1FA9" w:rsidRDefault="009E1FA9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</w:tbl>
    <w:p w:rsidR="009E1FA9" w:rsidRDefault="009E1FA9" w:rsidP="009E1F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E1FA9" w:rsidRDefault="009E1FA9" w:rsidP="009E1F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E1FA9" w:rsidRDefault="009E1FA9" w:rsidP="009E1F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E1FA9" w:rsidRDefault="009E1FA9" w:rsidP="009E1F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E1FA9" w:rsidRDefault="009E1FA9" w:rsidP="009E1F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</w:t>
      </w:r>
    </w:p>
    <w:p w:rsidR="009E1FA9" w:rsidRDefault="009E1FA9" w:rsidP="009E1F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1FA9" w:rsidRDefault="009E1FA9" w:rsidP="009E1F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основных мероприятий муниципальной программы «Развитие и поддержка малого и среднего предпринимательства на территории муниципального образования сельского поселения «Сторожевск» (2017 - 2022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.)</w:t>
      </w:r>
    </w:p>
    <w:tbl>
      <w:tblPr>
        <w:tblW w:w="1560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3088"/>
        <w:gridCol w:w="1418"/>
        <w:gridCol w:w="851"/>
        <w:gridCol w:w="850"/>
        <w:gridCol w:w="2411"/>
        <w:gridCol w:w="2553"/>
        <w:gridCol w:w="3828"/>
      </w:tblGrid>
      <w:tr w:rsidR="009E1FA9" w:rsidTr="009E1FA9">
        <w:trPr>
          <w:trHeight w:val="26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программы, основного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исполнитель, основного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начала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>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окончания </w:t>
            </w:r>
            <w:r>
              <w:rPr>
                <w:rFonts w:ascii="Times New Roman" w:hAnsi="Times New Roman" w:cs="Times New Roman"/>
                <w:lang w:eastAsia="en-US"/>
              </w:rPr>
              <w:br/>
              <w:t>реализации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непосредственный результат (краткое  описание) к 2022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Последствия не реализации программы,  основного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мероприятия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Связь с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показателями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программы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</w:p>
        </w:tc>
      </w:tr>
      <w:tr w:rsidR="009E1FA9" w:rsidTr="009E1FA9">
        <w:trPr>
          <w:trHeight w:val="230"/>
        </w:trPr>
        <w:tc>
          <w:tcPr>
            <w:tcW w:w="1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1FA9" w:rsidTr="009E1FA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9E1FA9" w:rsidTr="009E1FA9">
        <w:tc>
          <w:tcPr>
            <w:tcW w:w="155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Муниципальная программа «Развитие и поддержка малого и среднего предпринимательства на территории муниципального образования сельского поселения «Сторожевск» (2017 - 2022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9E1FA9" w:rsidTr="009E1FA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A9" w:rsidRDefault="009E1FA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>Задача</w:t>
            </w:r>
          </w:p>
          <w:p w:rsidR="009E1FA9" w:rsidRDefault="009E1F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Формирование благоприятной среды для развития малого и среднего предпринимательства в сельском поселении «Сторожевск».</w:t>
            </w:r>
          </w:p>
          <w:p w:rsidR="009E1FA9" w:rsidRDefault="009E1FA9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сельского поселения «Сторожевск»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планируется: </w:t>
            </w:r>
          </w:p>
          <w:p w:rsidR="009E1FA9" w:rsidRDefault="009E1FA9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увеличить количество средних и малых предприятий сельского поселения «Сторожевск»;</w:t>
            </w:r>
          </w:p>
          <w:p w:rsidR="009E1FA9" w:rsidRDefault="009E1FA9">
            <w:pPr>
              <w:pStyle w:val="af6"/>
              <w:widowControl w:val="0"/>
              <w:shd w:val="clear" w:color="auto" w:fill="FFFFFF"/>
              <w:tabs>
                <w:tab w:val="left" w:pos="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увеличить количество субъектов малого и среднего предпринимательства, получивших поддержку, в общем количестве субъектов малого и среднего предпринимательства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 «Сторожевск»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снижение количества субъектов малого и среднего предпринимательства, снижение объема произведенной продукции и услуг, ухудшение показателей деятельности малого и среднего предпринимательства.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темпа роста количества средних и малых предприятий сельского поселения «Сторожевск»;</w:t>
            </w:r>
          </w:p>
          <w:p w:rsidR="009E1FA9" w:rsidRDefault="009E1F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удельный вес количества субъектов малого и среднего предпринимательства, получивших поддержку, в общем количестве субъектов малого и среднего предпринимательства </w:t>
            </w:r>
            <w:r>
              <w:rPr>
                <w:rFonts w:ascii="Times New Roman" w:hAnsi="Times New Roman" w:cs="Times New Roman"/>
              </w:rPr>
              <w:t>сельского поселения «Сторожевск»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9E1FA9" w:rsidTr="009E1FA9">
        <w:tc>
          <w:tcPr>
            <w:tcW w:w="155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Основные мероприятия:</w:t>
            </w:r>
          </w:p>
        </w:tc>
      </w:tr>
      <w:tr w:rsidR="009E1FA9" w:rsidTr="009E1FA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сельского поселения «Сторожевск»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A9" w:rsidRDefault="009E1FA9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A9" w:rsidRDefault="009E1FA9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A9" w:rsidRDefault="009E1FA9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1FA9" w:rsidTr="009E1FA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Информационная и консультационная поддержка малого и среднего предпринимательства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сельского поселения «Сторожевск»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A9" w:rsidRDefault="009E1FA9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A9" w:rsidRDefault="009E1FA9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A9" w:rsidRDefault="009E1FA9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1FA9" w:rsidTr="009E1FA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1.3.</w:t>
            </w: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Организационная поддержка субъектов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сельского поселения «Сторожевск»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A9" w:rsidRDefault="009E1FA9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A9" w:rsidRDefault="009E1FA9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A9" w:rsidRDefault="009E1FA9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E1FA9" w:rsidRDefault="009E1FA9" w:rsidP="009E1FA9">
      <w:pPr>
        <w:pStyle w:val="23"/>
        <w:spacing w:after="0" w:line="240" w:lineRule="auto"/>
        <w:ind w:left="0" w:firstLine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3</w:t>
      </w:r>
    </w:p>
    <w:p w:rsidR="009E1FA9" w:rsidRDefault="009E1FA9" w:rsidP="009E1FA9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Республики Коми и юридических лиц на реализацию целей муниципальной программы (тыс. руб.)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649"/>
        <w:gridCol w:w="2207"/>
        <w:gridCol w:w="4535"/>
        <w:gridCol w:w="1134"/>
        <w:gridCol w:w="1134"/>
        <w:gridCol w:w="1134"/>
        <w:gridCol w:w="1134"/>
        <w:gridCol w:w="1134"/>
        <w:gridCol w:w="1134"/>
      </w:tblGrid>
      <w:tr w:rsidR="009E1FA9" w:rsidTr="009E1FA9">
        <w:trPr>
          <w:cantSplit/>
          <w:trHeight w:val="647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Статус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основного мероприятия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Источник финансирования 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Оценка расходов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br w:type="textWrapping" w:clear="all"/>
              <w:t>(тыс. руб.), годы</w:t>
            </w:r>
          </w:p>
        </w:tc>
      </w:tr>
      <w:tr w:rsidR="009E1FA9" w:rsidTr="009E1FA9">
        <w:trPr>
          <w:cantSplit/>
          <w:trHeight w:val="646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2022</w:t>
            </w:r>
          </w:p>
        </w:tc>
      </w:tr>
      <w:tr w:rsidR="009E1FA9" w:rsidTr="009E1FA9">
        <w:trPr>
          <w:cantSplit/>
          <w:trHeight w:val="261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</w:p>
        </w:tc>
      </w:tr>
      <w:tr w:rsidR="009E1FA9" w:rsidTr="009E1FA9">
        <w:trPr>
          <w:cantSplit/>
          <w:trHeight w:val="105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</w:rPr>
              <w:t>Муниципальная программа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A9" w:rsidRDefault="009E1FA9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«Развитие и поддержка малого и среднего предпринимательства </w:t>
            </w:r>
          </w:p>
          <w:p w:rsidR="009E1FA9" w:rsidRDefault="009E1FA9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 территории муниципального образования сельского поселения «Сторожевск» (2017 - 2022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.)</w:t>
            </w:r>
          </w:p>
          <w:p w:rsidR="009E1FA9" w:rsidRDefault="009E1FA9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1FA9" w:rsidTr="009E1FA9">
        <w:trPr>
          <w:cantSplit/>
          <w:trHeight w:val="105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1FA9" w:rsidTr="009E1FA9">
        <w:trPr>
          <w:cantSplit/>
          <w:trHeight w:val="105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- из них за счет средств:</w:t>
            </w:r>
          </w:p>
          <w:p w:rsidR="009E1FA9" w:rsidRDefault="009E1FA9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республиканского бюджета Республики Коми,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1FA9" w:rsidTr="009E1FA9">
        <w:trPr>
          <w:cantSplit/>
          <w:trHeight w:val="105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ind w:firstLine="1221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1FA9" w:rsidTr="009E1FA9">
        <w:trPr>
          <w:cantSplit/>
          <w:trHeight w:val="105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-</w:t>
            </w:r>
          </w:p>
        </w:tc>
      </w:tr>
      <w:tr w:rsidR="009E1FA9" w:rsidTr="009E1FA9">
        <w:trPr>
          <w:cantSplit/>
          <w:trHeight w:val="105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юридические лица**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-</w:t>
            </w:r>
          </w:p>
        </w:tc>
      </w:tr>
      <w:tr w:rsidR="009E1FA9" w:rsidTr="009E1FA9">
        <w:trPr>
          <w:cantSplit/>
          <w:trHeight w:val="345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-</w:t>
            </w:r>
          </w:p>
        </w:tc>
      </w:tr>
      <w:tr w:rsidR="009E1FA9" w:rsidTr="009E1FA9">
        <w:trPr>
          <w:cantSplit/>
          <w:trHeight w:val="261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Основное мероприятие 1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A9" w:rsidRDefault="009E1FA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Имущественная поддержка субъектов малого и среднего предпринимательства</w:t>
            </w:r>
          </w:p>
          <w:p w:rsidR="009E1FA9" w:rsidRDefault="009E1FA9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1FA9" w:rsidTr="009E1FA9">
        <w:trPr>
          <w:cantSplit/>
          <w:trHeight w:val="246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1FA9" w:rsidTr="009E1FA9">
        <w:trPr>
          <w:cantSplit/>
          <w:trHeight w:val="246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- из них за счет средств:</w:t>
            </w:r>
          </w:p>
          <w:p w:rsidR="009E1FA9" w:rsidRDefault="009E1FA9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республиканского бюджета Республики Коми,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1FA9" w:rsidTr="009E1FA9">
        <w:trPr>
          <w:cantSplit/>
          <w:trHeight w:val="246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ind w:firstLine="1221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1FA9" w:rsidTr="009E1FA9">
        <w:trPr>
          <w:cantSplit/>
          <w:trHeight w:val="246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</w:tr>
      <w:tr w:rsidR="009E1FA9" w:rsidTr="009E1FA9">
        <w:trPr>
          <w:cantSplit/>
          <w:trHeight w:val="246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юридические лица**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</w:tr>
      <w:tr w:rsidR="009E1FA9" w:rsidTr="009E1FA9">
        <w:trPr>
          <w:cantSplit/>
          <w:trHeight w:val="246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</w:tr>
      <w:tr w:rsidR="009E1FA9" w:rsidTr="009E1FA9">
        <w:trPr>
          <w:cantSplit/>
          <w:trHeight w:val="261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Основное мероприятие 2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A9" w:rsidRDefault="009E1FA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Кадровая поддержка субъектов малого и среднего предпринимательства</w:t>
            </w:r>
          </w:p>
          <w:p w:rsidR="009E1FA9" w:rsidRDefault="009E1FA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</w:rPr>
              <w:t>0</w:t>
            </w:r>
          </w:p>
        </w:tc>
      </w:tr>
      <w:tr w:rsidR="009E1FA9" w:rsidTr="009E1FA9">
        <w:trPr>
          <w:cantSplit/>
          <w:trHeight w:val="246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</w:tr>
      <w:tr w:rsidR="009E1FA9" w:rsidTr="009E1FA9">
        <w:trPr>
          <w:cantSplit/>
          <w:trHeight w:val="246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- из них за счет средств:</w:t>
            </w:r>
          </w:p>
          <w:p w:rsidR="009E1FA9" w:rsidRDefault="009E1FA9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республиканского бюджета Республики Коми,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</w:tr>
      <w:tr w:rsidR="009E1FA9" w:rsidTr="009E1FA9">
        <w:trPr>
          <w:cantSplit/>
          <w:trHeight w:val="246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ind w:firstLine="1221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</w:tr>
      <w:tr w:rsidR="009E1FA9" w:rsidTr="009E1FA9">
        <w:trPr>
          <w:cantSplit/>
          <w:trHeight w:val="246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</w:tr>
      <w:tr w:rsidR="009E1FA9" w:rsidTr="009E1FA9">
        <w:trPr>
          <w:cantSplit/>
          <w:trHeight w:val="246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юридические лица**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</w:tr>
      <w:tr w:rsidR="009E1FA9" w:rsidTr="009E1FA9">
        <w:trPr>
          <w:cantSplit/>
          <w:trHeight w:val="246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</w:tr>
      <w:tr w:rsidR="009E1FA9" w:rsidTr="009E1FA9">
        <w:trPr>
          <w:cantSplit/>
          <w:trHeight w:val="261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Основное мероприятие 3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A9" w:rsidRDefault="009E1FA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Информационная и консультационная поддержка малого и среднего предпринимательства  </w:t>
            </w:r>
          </w:p>
          <w:p w:rsidR="009E1FA9" w:rsidRDefault="009E1FA9">
            <w:pPr>
              <w:spacing w:after="0"/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1FA9" w:rsidTr="009E1FA9">
        <w:trPr>
          <w:cantSplit/>
          <w:trHeight w:val="246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1FA9" w:rsidTr="009E1FA9">
        <w:trPr>
          <w:cantSplit/>
          <w:trHeight w:val="246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- из них за счет средств:</w:t>
            </w:r>
          </w:p>
          <w:p w:rsidR="009E1FA9" w:rsidRDefault="009E1FA9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республиканского бюджета Республики Коми,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1FA9" w:rsidTr="009E1FA9">
        <w:trPr>
          <w:cantSplit/>
          <w:trHeight w:val="246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ind w:firstLine="1221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</w:tr>
      <w:tr w:rsidR="009E1FA9" w:rsidTr="009E1FA9">
        <w:trPr>
          <w:cantSplit/>
          <w:trHeight w:val="246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</w:tr>
      <w:tr w:rsidR="009E1FA9" w:rsidTr="009E1FA9">
        <w:trPr>
          <w:cantSplit/>
          <w:trHeight w:val="246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юридические лица**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</w:tr>
      <w:tr w:rsidR="009E1FA9" w:rsidTr="009E1FA9">
        <w:trPr>
          <w:cantSplit/>
          <w:trHeight w:val="246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A9" w:rsidRDefault="009E1F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A9" w:rsidRDefault="009E1FA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</w:tr>
    </w:tbl>
    <w:p w:rsidR="009E1FA9" w:rsidRDefault="009E1FA9" w:rsidP="009E1FA9">
      <w:pPr>
        <w:spacing w:after="0"/>
        <w:rPr>
          <w:rFonts w:ascii="Times New Roman" w:hAnsi="Times New Roman" w:cs="Times New Roman"/>
        </w:rPr>
        <w:sectPr w:rsidR="009E1FA9">
          <w:pgSz w:w="16838" w:h="11906" w:orient="landscape"/>
          <w:pgMar w:top="709" w:right="851" w:bottom="426" w:left="851" w:header="720" w:footer="720" w:gutter="0"/>
          <w:cols w:space="720"/>
        </w:sectPr>
      </w:pPr>
    </w:p>
    <w:p w:rsidR="009E1FA9" w:rsidRDefault="009E1FA9" w:rsidP="009E1FA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9E1FA9" w:rsidRDefault="009E1FA9" w:rsidP="009E1FA9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к муниципальной программе «Развитие и поддержка </w:t>
      </w:r>
    </w:p>
    <w:p w:rsidR="009E1FA9" w:rsidRDefault="009E1FA9" w:rsidP="009E1FA9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малого и среднего предпринимательства </w:t>
      </w:r>
    </w:p>
    <w:p w:rsidR="009E1FA9" w:rsidRDefault="009E1FA9" w:rsidP="009E1FA9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на территории муниципального образования </w:t>
      </w:r>
    </w:p>
    <w:p w:rsidR="009E1FA9" w:rsidRDefault="009E1FA9" w:rsidP="009E1FA9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сельского поселения «Сторожевск» (2017 - 2022 </w:t>
      </w:r>
      <w:proofErr w:type="spellStart"/>
      <w:r>
        <w:rPr>
          <w:rFonts w:ascii="Times New Roman" w:hAnsi="Times New Roman" w:cs="Times New Roman"/>
          <w:b w:val="0"/>
        </w:rPr>
        <w:t>г.</w:t>
      </w:r>
      <w:proofErr w:type="gramStart"/>
      <w:r>
        <w:rPr>
          <w:rFonts w:ascii="Times New Roman" w:hAnsi="Times New Roman" w:cs="Times New Roman"/>
          <w:b w:val="0"/>
        </w:rPr>
        <w:t>г</w:t>
      </w:r>
      <w:proofErr w:type="spellEnd"/>
      <w:proofErr w:type="gramEnd"/>
      <w:r>
        <w:rPr>
          <w:rFonts w:ascii="Times New Roman" w:hAnsi="Times New Roman" w:cs="Times New Roman"/>
          <w:b w:val="0"/>
        </w:rPr>
        <w:t>.)</w:t>
      </w:r>
    </w:p>
    <w:p w:rsidR="009E1FA9" w:rsidRDefault="009E1FA9" w:rsidP="009E1F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9E1FA9" w:rsidRDefault="009E1FA9" w:rsidP="009E1F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9E1FA9" w:rsidRDefault="009E1FA9" w:rsidP="009E1FA9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E1FA9" w:rsidRDefault="009E1FA9" w:rsidP="009E1FA9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в аренду муниципального имущества </w:t>
      </w:r>
    </w:p>
    <w:p w:rsidR="009E1FA9" w:rsidRDefault="009E1FA9" w:rsidP="009E1FA9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владение и (или) пользование на долгосрочной основе субъектам малого и среднего предпринимательства</w:t>
      </w:r>
    </w:p>
    <w:p w:rsidR="009E1FA9" w:rsidRDefault="009E1FA9" w:rsidP="009E1FA9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9E1FA9" w:rsidRDefault="009E1FA9" w:rsidP="009E1FA9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1.1.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Настоящий Порядок разработан в соответствии с федеральными законами от 24 июля 2007 г. № 209-ФЗ «О развитии малого и среднего предпринимательства в Российской Федерации» (далее – Федеральный закон), от 26 июля 2006 г. № 135-ФЗ «О защите конкуренции»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(далее-Перечень)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программой муниципального образования сельского поселения «Сторожевск» «Развитие и поддержка малого и среднего предпринимательства на территории муниципального образования сельского поселения «Сторожевск» (2017 - 2022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.г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.)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и определяет порядок и условия оказания имущественной поддержки субъектам малого и среднего предпринимательства (далее - имущественная поддержка).</w:t>
      </w:r>
    </w:p>
    <w:p w:rsidR="009E1FA9" w:rsidRDefault="009E1FA9" w:rsidP="009E1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Предоставление субъектам малого и среднего предпринимательства в аренду муниципального имущества сельского поселения «Сторожевск», в соответствии с Порядком, является муниципальной преференцией.</w:t>
      </w:r>
    </w:p>
    <w:p w:rsidR="009E1FA9" w:rsidRDefault="009E1FA9" w:rsidP="009E1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iCs/>
          <w:sz w:val="28"/>
          <w:szCs w:val="28"/>
        </w:rPr>
        <w:t xml:space="preserve"> случае если одновременно поступает несколько заявлений от субъектов малого и среднего предпринимательства (далее – МСП) на предоставление имущественной поддержки включенной в Перечень, то </w:t>
      </w:r>
      <w:r>
        <w:rPr>
          <w:rFonts w:ascii="Times New Roman" w:hAnsi="Times New Roman" w:cs="Times New Roman"/>
          <w:sz w:val="28"/>
          <w:szCs w:val="28"/>
        </w:rPr>
        <w:t>проводится аукцион.</w:t>
      </w:r>
    </w:p>
    <w:p w:rsidR="009E1FA9" w:rsidRDefault="009E1FA9" w:rsidP="009E1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Аукцион проводится в соответствии с </w:t>
      </w:r>
      <w:hyperlink r:id="rId32" w:history="1">
        <w:r>
          <w:rPr>
            <w:rStyle w:val="a3"/>
            <w:color w:val="000000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Российской Федерации от 10 февраля 2010 г.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торгов в форме конкурса».</w:t>
      </w:r>
    </w:p>
    <w:p w:rsidR="009E1FA9" w:rsidRDefault="009E1FA9" w:rsidP="009E1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Получателями имущественной поддержки являются субъекты малого и среднего предпринимательства – хозяйствующие субъекты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(юридические лица и индивидуальные предприниматели), отнесенные в соответствии с условиями, установленными Федеральным </w:t>
      </w:r>
      <w:hyperlink r:id="rId33" w:history="1">
        <w:r>
          <w:rPr>
            <w:rStyle w:val="a3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>
        <w:rPr>
          <w:rFonts w:ascii="Times New Roman" w:hAnsi="Times New Roman" w:cs="Times New Roman"/>
          <w:sz w:val="28"/>
          <w:szCs w:val="28"/>
        </w:rPr>
        <w:t>, и средним предприятиям, внесенные в Единый реестр субъектов малого и среднего предпринимательства 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субъекты МСП). </w:t>
      </w:r>
    </w:p>
    <w:p w:rsidR="009E1FA9" w:rsidRDefault="009E1FA9" w:rsidP="009E1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Муниципальное имущество, включенное в Перечень, предоставляется во временное владение и (или) в пользование субъектам МСП на срок не менее чем 5 (пять) лет, с соблюдением требований, установленных Федеральным законом от 26 июля 2006 г. № 135-ФЗ «О защите конкуренции».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9E1FA9" w:rsidRDefault="009E1FA9" w:rsidP="009E1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Субъект МСП может обратиться за предоставлением имущественной поддержки один раз в текущем финансовом году.</w:t>
      </w:r>
    </w:p>
    <w:p w:rsidR="009E1FA9" w:rsidRDefault="009E1FA9" w:rsidP="009E1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Условия и порядок предоставления имущественной поддержки, заключения договора аренды</w:t>
      </w:r>
    </w:p>
    <w:p w:rsidR="009E1FA9" w:rsidRDefault="009E1FA9" w:rsidP="009E1FA9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numPr>
          <w:ilvl w:val="1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настоящим Порядком имущественная поддержка предоставляется субъектам МСП, соответствующим условиям и целям, установленным статьей 4 Федерального закона «О развитии малого и среднего предпринимательства в Российской Федерации», частью 1 статьи 19 Федерального закона от 26 июля 2006 г.  № 135-ФЗ «О защите конкуренции», а также:</w:t>
      </w:r>
    </w:p>
    <w:p w:rsidR="009E1FA9" w:rsidRDefault="009E1FA9" w:rsidP="009E1FA9">
      <w:pPr>
        <w:tabs>
          <w:tab w:val="left" w:pos="0"/>
          <w:tab w:val="left" w:pos="1276"/>
        </w:tabs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2.1.1. субъект МСП должен быть зарегистрирован в установленном порядке на территории муниципального образования сельского поселения «Сторожевск», осуществляющим деятельность на сельского поселения, представившим необходимые документы в соответствии с пунктом 2.3 настоящего раздела;</w:t>
      </w:r>
      <w:proofErr w:type="gramEnd"/>
    </w:p>
    <w:p w:rsidR="009E1FA9" w:rsidRDefault="009E1FA9" w:rsidP="009E1FA9">
      <w:pPr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субъект МСП не должен:</w:t>
      </w:r>
    </w:p>
    <w:p w:rsidR="009E1FA9" w:rsidRDefault="009E1FA9" w:rsidP="009E1FA9">
      <w:pPr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находиться в стадии реорганизации, ликвидации или банкротства в соответствии с законодательством Российской Федерации;</w:t>
      </w:r>
    </w:p>
    <w:p w:rsidR="009E1FA9" w:rsidRDefault="009E1FA9" w:rsidP="009E1FA9">
      <w:pPr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иметь задолженность по налоговым и неналоговым платежам в бюджеты всех уровней и во внебюджетные фонды;</w:t>
      </w:r>
    </w:p>
    <w:p w:rsidR="009E1FA9" w:rsidRDefault="009E1FA9" w:rsidP="009E1FA9">
      <w:pPr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иметь задолженность по платежам за аренду муниципального имущества.</w:t>
      </w:r>
    </w:p>
    <w:p w:rsidR="009E1FA9" w:rsidRDefault="009E1FA9" w:rsidP="009E1FA9">
      <w:pPr>
        <w:tabs>
          <w:tab w:val="left" w:pos="0"/>
          <w:tab w:val="left" w:pos="1276"/>
        </w:tabs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Имущественная поддержка не может быть предоставлена следующим субъектам МСП: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деятельностью, определенной </w:t>
      </w:r>
      <w:r w:rsidRPr="00383391">
        <w:rPr>
          <w:rFonts w:ascii="Times New Roman" w:hAnsi="Times New Roman" w:cs="Times New Roman"/>
          <w:sz w:val="28"/>
          <w:szCs w:val="28"/>
        </w:rPr>
        <w:t xml:space="preserve">в </w:t>
      </w:r>
      <w:hyperlink r:id="rId34" w:history="1">
        <w:r w:rsidRPr="003833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частях 3</w:t>
        </w:r>
      </w:hyperlink>
      <w:r w:rsidRPr="0038339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5" w:history="1">
        <w:r w:rsidRPr="003833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 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№209-ФЗ «О развитии малого и среднего предпринимательства в Российской Федерации»: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являющимся участниками соглашений о разделе продукции;</w:t>
      </w:r>
      <w:proofErr w:type="gramEnd"/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производство и (или) реализацию подакцизных товаров;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е) осуществляющим добычу и (или) реализацию полезных ископаемых, за исключением общераспространенных полезных ископаемых.</w:t>
      </w:r>
      <w:proofErr w:type="gramEnd"/>
    </w:p>
    <w:p w:rsidR="009E1FA9" w:rsidRDefault="009E1FA9" w:rsidP="009E1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предоставлении имущественной поддержки должно быть отказано в случае, если:</w:t>
      </w:r>
    </w:p>
    <w:p w:rsidR="009E1FA9" w:rsidRDefault="009E1FA9" w:rsidP="009E1FA9">
      <w:pPr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представлены документы, определенные настоящим Порядком, или представлены недостоверные сведения и документы;</w:t>
      </w:r>
    </w:p>
    <w:p w:rsidR="009E1FA9" w:rsidRDefault="009E1FA9" w:rsidP="009E1FA9">
      <w:pPr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выполнены условия оказания имущественной поддержки;</w:t>
      </w:r>
    </w:p>
    <w:p w:rsidR="009E1FA9" w:rsidRDefault="009E1FA9" w:rsidP="009E1FA9">
      <w:pPr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ранее в отношении заявителя – субъекта МСП было принято решение об оказании аналогичной поддержки, и срок ее оказания не истек;</w:t>
      </w:r>
    </w:p>
    <w:p w:rsidR="009E1FA9" w:rsidRDefault="009E1FA9" w:rsidP="009E1FA9">
      <w:pPr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 момента признания субъекта МСП,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допустившим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нарушение порядка и условий оказания имущественной поддержки, в том числе не обеспечившим целевого использования муниципального имущества, прошло менее 3-х лет.</w:t>
      </w:r>
    </w:p>
    <w:p w:rsidR="009E1FA9" w:rsidRDefault="009E1FA9" w:rsidP="009E1FA9">
      <w:pPr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Субъекты МСП, соответствующие требованиям, указанным в пункте 2.1 настоящего раздела, заинтересованные в получении имущественной поддержки, представляют в Администрацию сельского поселения «Сторожевск» (далее - Администрация) следующие документы:</w:t>
      </w:r>
    </w:p>
    <w:p w:rsidR="009E1FA9" w:rsidRDefault="009E1FA9" w:rsidP="009E1FA9">
      <w:pPr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имущественной поддержки по форме согласно приложению  1 к настоящему Порядку (далее – заявление). </w:t>
      </w:r>
    </w:p>
    <w:p w:rsidR="009E1FA9" w:rsidRDefault="009E1FA9" w:rsidP="009E1FA9">
      <w:pPr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9E1FA9" w:rsidRDefault="009E1FA9" w:rsidP="009E1FA9">
      <w:pPr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субъект МСП предоставляет документ удостоверяющий личность,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подтверждающий соответствующие полномочия.</w:t>
      </w:r>
    </w:p>
    <w:p w:rsidR="009E1FA9" w:rsidRDefault="009E1FA9" w:rsidP="009E1FA9">
      <w:pPr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если от имени субъекта МСП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полномочия;</w:t>
      </w:r>
    </w:p>
    <w:p w:rsidR="009E1FA9" w:rsidRDefault="009E1FA9" w:rsidP="009E1FA9">
      <w:pPr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перечень видов деятельности, осуществляемых и (или) осуществлявшихся субъектом МСП,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разрешения;</w:t>
      </w:r>
    </w:p>
    <w:p w:rsidR="009E1FA9" w:rsidRDefault="009E1FA9" w:rsidP="009E1FA9">
      <w:pPr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видов товаров, объем товаров, произведенных и (или) реализованных субъектом МСП,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9E1FA9" w:rsidRDefault="009E1FA9" w:rsidP="009E1FA9">
      <w:pPr>
        <w:tabs>
          <w:tab w:val="left" w:pos="0"/>
          <w:tab w:val="left" w:pos="1276"/>
        </w:tabs>
        <w:spacing w:after="0"/>
        <w:ind w:firstLine="709"/>
        <w:jc w:val="both"/>
        <w:rPr>
          <w:rStyle w:val="blk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Style w:val="blk"/>
          <w:rFonts w:ascii="Times New Roman" w:hAnsi="Times New Roman" w:cs="Times New Roman"/>
          <w:sz w:val="28"/>
          <w:szCs w:val="28"/>
        </w:rPr>
        <w:t>бухгалтерский баланс хозяйствующего субъекта, в отношении которого имеется намерение предоставить государственную или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9E1FA9" w:rsidRDefault="009E1FA9" w:rsidP="009E1FA9">
      <w:pPr>
        <w:tabs>
          <w:tab w:val="left" w:pos="0"/>
          <w:tab w:val="left" w:pos="1276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5) перечень лиц, входящих в одну группу лиц с субъектом МСП, с указанием основания для вхождения таких лиц в эту группу;</w:t>
      </w:r>
    </w:p>
    <w:p w:rsidR="009E1FA9" w:rsidRDefault="009E1FA9" w:rsidP="009E1FA9">
      <w:pPr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оригиналы учредительных документов субъекта МСП и (или) нотариально заверенные копии учредительных документов субъекта МСП.</w:t>
      </w:r>
    </w:p>
    <w:p w:rsidR="009E1FA9" w:rsidRDefault="009E1FA9" w:rsidP="009E1FA9">
      <w:pPr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2.4.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в течение 7 рабочих дней со дня поступления заявления рассматривает представленные документы на предмет их соответствия Порядку и требованиям Федерального закона и направляет в Комиссию по передаче в аренду муниципального имущества, включенного в Перечень муниципального имущества муниципального района «Корткеросский»,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СП «Сторожевск» (далее – Комиссия), уведомление о </w:t>
      </w:r>
      <w:r>
        <w:rPr>
          <w:rFonts w:ascii="Times New Roman" w:hAnsi="Times New Roman" w:cs="Times New Roman"/>
          <w:iCs/>
          <w:sz w:val="28"/>
          <w:szCs w:val="28"/>
        </w:rPr>
        <w:t>поступивших заявлениях с указанием даты поступления, места и времени ознакомления с полным пакетом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FA9" w:rsidRDefault="009E1FA9" w:rsidP="009E1FA9">
      <w:pPr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выявления неполноты (некомплектности), несоответствия представленных субъектами малого и среднего предпринимательства документов требованиям, установленным</w:t>
      </w:r>
      <w:r w:rsidRPr="00383391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anchor="P30" w:history="1">
        <w:r w:rsidRPr="003833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</w:hyperlink>
      <w:r w:rsidRPr="00383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пунктах 2.1,2.2 настоящего раздела к их оформлению, Администрация возвращает указанные документы субъекту малого и среднего предпринимательства в течение 14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Администрации представленных документов с указанием причин возврата. </w:t>
      </w:r>
    </w:p>
    <w:p w:rsidR="009E1FA9" w:rsidRDefault="009E1FA9" w:rsidP="009E1FA9">
      <w:pPr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2.5. При распределении в полном объеме муниципального имущества, предусмотренного на предоставление субъектам МСП в текущем финансовом году, прекращаются:</w:t>
      </w:r>
    </w:p>
    <w:p w:rsidR="009E1FA9" w:rsidRDefault="009E1FA9" w:rsidP="009E1FA9">
      <w:pPr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прием документов от субъектов МСП.</w:t>
      </w:r>
    </w:p>
    <w:p w:rsidR="009E1FA9" w:rsidRDefault="009E1FA9" w:rsidP="009E1FA9">
      <w:pPr>
        <w:tabs>
          <w:tab w:val="left" w:pos="0"/>
          <w:tab w:val="left" w:pos="567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2.6. Заявление и документы субъектов МСП, соответствующих условиям, указанным в пунктах 2.1, 2.2 настоящего раздела, рассматриваются Комиссией на предмет соответствия субъекта МСП условиям, указанным в настоящем Порядке, а также осуществляется оценка документов в течени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10 рабочих дней с даты поступления документов в Комиссию. </w:t>
      </w:r>
    </w:p>
    <w:p w:rsidR="009E1FA9" w:rsidRDefault="009E1FA9" w:rsidP="009E1FA9">
      <w:pPr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2.7. Субъект МСП вправе отозвать свое заявление и отказаться от предоставления имущественной поддержки  как до рассмотрения заявления и заключения договора аренды, так и после рассмотрения заявления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Комисиией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и заключения договора аренды, в соответствии с условиями установленными договором аренды.</w:t>
      </w:r>
    </w:p>
    <w:p w:rsidR="009E1FA9" w:rsidRDefault="009E1FA9" w:rsidP="009E1FA9">
      <w:pPr>
        <w:tabs>
          <w:tab w:val="left" w:pos="0"/>
          <w:tab w:val="left" w:pos="567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2.8. Документы субъектов МСП, не соответствующие условиям, указанным в настоящем Порядке, отклоняются и возвращаются последним. </w:t>
      </w:r>
      <w:r>
        <w:rPr>
          <w:rFonts w:ascii="Times New Roman" w:hAnsi="Times New Roman" w:cs="Times New Roman"/>
          <w:sz w:val="28"/>
          <w:szCs w:val="28"/>
        </w:rPr>
        <w:t xml:space="preserve">В случае решения Комиссии об </w:t>
      </w:r>
      <w:r>
        <w:rPr>
          <w:rFonts w:ascii="Times New Roman" w:hAnsi="Times New Roman" w:cs="Times New Roman"/>
          <w:iCs/>
          <w:sz w:val="28"/>
          <w:szCs w:val="28"/>
        </w:rPr>
        <w:t>отклонении заявления</w:t>
      </w:r>
      <w:r>
        <w:rPr>
          <w:rFonts w:ascii="Times New Roman" w:hAnsi="Times New Roman" w:cs="Times New Roman"/>
          <w:sz w:val="28"/>
          <w:szCs w:val="28"/>
        </w:rPr>
        <w:t>, субъект МСП имеет право доработать пакет документов и подать документы повторно</w:t>
      </w:r>
      <w:bookmarkStart w:id="0" w:name="l725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9E1FA9" w:rsidRDefault="009E1FA9" w:rsidP="009E1FA9">
      <w:pPr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2.9. По результатам оценки документов Комиссия принимает мотивированное  заключение:</w:t>
      </w:r>
    </w:p>
    <w:p w:rsidR="009E1FA9" w:rsidRDefault="009E1FA9" w:rsidP="009E1FA9">
      <w:pPr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 предоставлении имущественной поддержки;</w:t>
      </w:r>
    </w:p>
    <w:p w:rsidR="009E1FA9" w:rsidRDefault="009E1FA9" w:rsidP="009E1FA9">
      <w:pPr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 отказе в предоставлении имущественной поддержки.</w:t>
      </w:r>
    </w:p>
    <w:p w:rsidR="009E1FA9" w:rsidRDefault="009E1FA9" w:rsidP="009E1FA9">
      <w:pPr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2.10.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Заключение Комиссии оформляется протоколом, который размещается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сельского поселения «Сторожевск» </w:t>
      </w:r>
      <w:hyperlink r:id="rId37" w:history="1">
        <w:r w:rsidRPr="003833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3833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833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kortkeros</w:t>
        </w:r>
        <w:r w:rsidRPr="003833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3833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(раздел «Сельские поселения») в сети Интернет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 в течение 3 рабочих дней со дня проведения заседания Комиссии и передается в отдел имущественных и земельных отношений Администрации для подготовки проекта постановления Администрации о предоставлении имущественной поддержки либо об отказе в предоставлении имущественной поддержки.</w:t>
      </w:r>
      <w:proofErr w:type="gramEnd"/>
    </w:p>
    <w:p w:rsidR="009E1FA9" w:rsidRDefault="009E1FA9" w:rsidP="009E1FA9">
      <w:pPr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2.11. Администрация в течение 3 рабочих дней со дня принятия заключения Комиссией осуществляет подготовку проекта постановления Администрации:</w:t>
      </w:r>
    </w:p>
    <w:p w:rsidR="009E1FA9" w:rsidRDefault="009E1FA9" w:rsidP="009E1FA9">
      <w:pPr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1) о предоставлении имущественной поддержки;</w:t>
      </w:r>
    </w:p>
    <w:p w:rsidR="009E1FA9" w:rsidRDefault="009E1FA9" w:rsidP="009E1FA9">
      <w:pPr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2) об отказе в предоставлении имущественной поддержки.</w:t>
      </w:r>
    </w:p>
    <w:p w:rsidR="009E1FA9" w:rsidRDefault="009E1FA9" w:rsidP="009E1FA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2.12. </w:t>
      </w:r>
      <w:r>
        <w:rPr>
          <w:rFonts w:ascii="Times New Roman" w:hAnsi="Times New Roman" w:cs="Times New Roman"/>
          <w:sz w:val="28"/>
          <w:szCs w:val="28"/>
        </w:rPr>
        <w:t xml:space="preserve">Срок рассмотрения Комиссией представленных субъектами МСП документов и принятия решения не может превышать 25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Администрации представленных документов.</w:t>
      </w:r>
    </w:p>
    <w:p w:rsidR="009E1FA9" w:rsidRDefault="009E1FA9" w:rsidP="009E1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принятым решением Администрация письменно уведомляет субъект МСП о принятом в отношении него решении в течение 5  дней со дня принятия такого решения (с указанием причин отказа в случае принятия решения об отказе в предоставлении в аренду муниципального имущества, включенного в Перечень).</w:t>
      </w:r>
    </w:p>
    <w:p w:rsidR="009E1FA9" w:rsidRDefault="009E1FA9" w:rsidP="009E1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в аренду муниципального имущества, включенного в </w:t>
      </w:r>
      <w:hyperlink r:id="rId38" w:history="1">
        <w:r w:rsidRPr="003833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3833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одновременно с письменным уведомлением направляет проект договора аренды имущества.</w:t>
      </w:r>
    </w:p>
    <w:p w:rsidR="009E1FA9" w:rsidRDefault="009E1FA9" w:rsidP="009E1FA9">
      <w:pPr>
        <w:tabs>
          <w:tab w:val="left" w:pos="0"/>
          <w:tab w:val="left" w:pos="1276"/>
        </w:tabs>
        <w:autoSpaceDN w:val="0"/>
        <w:adjustRightInd w:val="0"/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переданного в аренду муниципального имущества по целевому назначению осуществляется Администрацией  в течение всего срока действия договора аренды. Субъект МСП обязан обеспечить доступ к арендуемому муниципальному имуществу.</w:t>
      </w:r>
    </w:p>
    <w:p w:rsidR="009E1FA9" w:rsidRDefault="009E1FA9" w:rsidP="009E1FA9">
      <w:pPr>
        <w:tabs>
          <w:tab w:val="left" w:pos="0"/>
          <w:tab w:val="left" w:pos="1276"/>
        </w:tabs>
        <w:autoSpaceDN w:val="0"/>
        <w:adjustRightInd w:val="0"/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 w:cs="Times New Roman"/>
          <w:iCs/>
          <w:sz w:val="24"/>
          <w:szCs w:val="24"/>
        </w:rPr>
      </w:pPr>
    </w:p>
    <w:p w:rsidR="009E1FA9" w:rsidRDefault="009E1FA9" w:rsidP="009E1FA9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 w:cs="Times New Roman"/>
          <w:iCs/>
          <w:sz w:val="24"/>
          <w:szCs w:val="24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1FA9" w:rsidRDefault="009E1FA9" w:rsidP="009E1FA9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Приложение 1 </w:t>
      </w:r>
    </w:p>
    <w:p w:rsidR="009E1FA9" w:rsidRDefault="009E1FA9" w:rsidP="009E1FA9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в аренду муниципального </w:t>
      </w:r>
    </w:p>
    <w:p w:rsidR="009E1FA9" w:rsidRDefault="009E1FA9" w:rsidP="009E1FA9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имущества во владение и (или) пользование </w:t>
      </w:r>
    </w:p>
    <w:p w:rsidR="009E1FA9" w:rsidRDefault="009E1FA9" w:rsidP="009E1FA9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долгосрочной основе субъектам </w:t>
      </w:r>
    </w:p>
    <w:p w:rsidR="009E1FA9" w:rsidRDefault="009E1FA9" w:rsidP="009E1FA9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</w:p>
    <w:p w:rsidR="009E1FA9" w:rsidRDefault="009E1FA9" w:rsidP="009E1FA9">
      <w:pPr>
        <w:tabs>
          <w:tab w:val="left" w:pos="0"/>
          <w:tab w:val="left" w:pos="1418"/>
        </w:tabs>
        <w:spacing w:after="0"/>
        <w:ind w:firstLine="709"/>
        <w:jc w:val="center"/>
        <w:textAlignment w:val="top"/>
        <w:outlineLvl w:val="3"/>
        <w:rPr>
          <w:rFonts w:ascii="Times New Roman" w:hAnsi="Times New Roman" w:cs="Times New Roman"/>
          <w:sz w:val="24"/>
          <w:szCs w:val="24"/>
        </w:rPr>
      </w:pPr>
    </w:p>
    <w:p w:rsidR="009E1FA9" w:rsidRDefault="009E1FA9" w:rsidP="009E1FA9">
      <w:pPr>
        <w:keepNext/>
        <w:tabs>
          <w:tab w:val="left" w:pos="0"/>
        </w:tabs>
        <w:spacing w:after="0"/>
        <w:jc w:val="center"/>
        <w:textAlignment w:val="top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Бланк заявления для предоставления Муниципальной преференции</w:t>
      </w:r>
    </w:p>
    <w:p w:rsidR="009E1FA9" w:rsidRDefault="009E1FA9" w:rsidP="009E1FA9">
      <w:pPr>
        <w:tabs>
          <w:tab w:val="left" w:pos="0"/>
          <w:tab w:val="left" w:pos="1418"/>
        </w:tabs>
        <w:spacing w:after="0"/>
        <w:jc w:val="both"/>
        <w:textAlignment w:val="top"/>
        <w:outlineLvl w:val="3"/>
        <w:rPr>
          <w:rFonts w:ascii="Times New Roman" w:hAnsi="Times New Roman" w:cs="Times New Roman"/>
          <w:iCs/>
          <w:sz w:val="24"/>
          <w:szCs w:val="24"/>
        </w:rPr>
      </w:pPr>
    </w:p>
    <w:p w:rsidR="009E1FA9" w:rsidRDefault="009E1FA9" w:rsidP="009E1FA9">
      <w:pPr>
        <w:tabs>
          <w:tab w:val="left" w:pos="1418"/>
        </w:tabs>
        <w:spacing w:after="0"/>
        <w:jc w:val="right"/>
        <w:textAlignment w:val="top"/>
        <w:outlineLvl w:val="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Главе сельского поселения «Сторожевск»</w:t>
      </w:r>
    </w:p>
    <w:p w:rsidR="009E1FA9" w:rsidRDefault="009E1FA9" w:rsidP="009E1FA9">
      <w:pPr>
        <w:tabs>
          <w:tab w:val="left" w:pos="1418"/>
        </w:tabs>
        <w:spacing w:after="0"/>
        <w:jc w:val="right"/>
        <w:textAlignment w:val="top"/>
        <w:outlineLvl w:val="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</w:t>
      </w:r>
    </w:p>
    <w:p w:rsidR="009E1FA9" w:rsidRDefault="009E1FA9" w:rsidP="009E1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E1FA9" w:rsidRDefault="009E1FA9" w:rsidP="009E1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(указывается наименование юридического лица</w:t>
      </w:r>
      <w:proofErr w:type="gramEnd"/>
    </w:p>
    <w:p w:rsidR="009E1FA9" w:rsidRDefault="009E1FA9" w:rsidP="009E1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ИП, его ИНН, адрес регистрации/</w:t>
      </w:r>
    </w:p>
    <w:p w:rsidR="009E1FA9" w:rsidRDefault="009E1FA9" w:rsidP="009E1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проживания, контактный телефон)</w:t>
      </w:r>
    </w:p>
    <w:p w:rsidR="009E1FA9" w:rsidRDefault="009E1FA9" w:rsidP="009E1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FA9" w:rsidRDefault="009E1FA9" w:rsidP="009E1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А Я В Л Е Н И Е</w:t>
      </w:r>
    </w:p>
    <w:p w:rsidR="009E1FA9" w:rsidRDefault="009E1FA9" w:rsidP="009E1FA9">
      <w:pPr>
        <w:keepNext/>
        <w:tabs>
          <w:tab w:val="left" w:pos="0"/>
          <w:tab w:val="left" w:pos="1418"/>
        </w:tabs>
        <w:spacing w:after="0"/>
        <w:jc w:val="center"/>
        <w:textAlignment w:val="top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 предоставлении в аренду муниципального имущества путем предоставления </w:t>
      </w:r>
    </w:p>
    <w:p w:rsidR="009E1FA9" w:rsidRDefault="009E1FA9" w:rsidP="009E1FA9">
      <w:pPr>
        <w:keepNext/>
        <w:tabs>
          <w:tab w:val="left" w:pos="0"/>
          <w:tab w:val="left" w:pos="1418"/>
        </w:tabs>
        <w:spacing w:after="0"/>
        <w:jc w:val="center"/>
        <w:textAlignment w:val="top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имущественной поддержке, не требующей предварительного согласия</w:t>
      </w:r>
    </w:p>
    <w:p w:rsidR="009E1FA9" w:rsidRDefault="009E1FA9" w:rsidP="009E1FA9">
      <w:pPr>
        <w:keepNext/>
        <w:tabs>
          <w:tab w:val="left" w:pos="0"/>
          <w:tab w:val="left" w:pos="1418"/>
        </w:tabs>
        <w:spacing w:after="0"/>
        <w:jc w:val="center"/>
        <w:textAlignment w:val="top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в письменной форме антимонопольного органа</w:t>
      </w:r>
    </w:p>
    <w:p w:rsidR="009E1FA9" w:rsidRDefault="009E1FA9" w:rsidP="009E1FA9">
      <w:pPr>
        <w:keepNext/>
        <w:tabs>
          <w:tab w:val="left" w:pos="0"/>
          <w:tab w:val="left" w:pos="1418"/>
        </w:tabs>
        <w:spacing w:after="0"/>
        <w:jc w:val="center"/>
        <w:textAlignment w:val="top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9E1FA9" w:rsidRDefault="009E1FA9" w:rsidP="009E1FA9">
      <w:pPr>
        <w:keepNext/>
        <w:tabs>
          <w:tab w:val="left" w:pos="0"/>
          <w:tab w:val="left" w:pos="1418"/>
        </w:tabs>
        <w:spacing w:after="0"/>
        <w:ind w:firstLine="709"/>
        <w:jc w:val="both"/>
        <w:textAlignment w:val="top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_____________________________________________________, прошу предоставить</w:t>
      </w:r>
    </w:p>
    <w:p w:rsidR="009E1FA9" w:rsidRDefault="009E1FA9" w:rsidP="009E1FA9">
      <w:pPr>
        <w:keepNext/>
        <w:tabs>
          <w:tab w:val="left" w:pos="0"/>
          <w:tab w:val="left" w:pos="1418"/>
        </w:tabs>
        <w:spacing w:after="0"/>
        <w:ind w:firstLine="709"/>
        <w:jc w:val="both"/>
        <w:textAlignment w:val="top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>(наименование    юридического   лица   или   индивидуального предпринимателя)</w:t>
      </w:r>
    </w:p>
    <w:p w:rsidR="009E1FA9" w:rsidRDefault="009E1FA9" w:rsidP="009E1FA9">
      <w:pPr>
        <w:keepNext/>
        <w:tabs>
          <w:tab w:val="left" w:pos="0"/>
          <w:tab w:val="left" w:pos="1418"/>
        </w:tabs>
        <w:spacing w:after="0"/>
        <w:jc w:val="both"/>
        <w:textAlignment w:val="top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Имущественную поддержку и заключить договор аренды муниципального имущества,  на имущество, расположенное по адресу:________________________________________________, сроком  на  _________  лет  (в  соответствии  с  Перечнем  имущества, предназначенного для  предоставления в аренду субъектам МСП) в целях использования _____________________________________________________________.</w:t>
      </w:r>
    </w:p>
    <w:p w:rsidR="009E1FA9" w:rsidRDefault="009E1FA9" w:rsidP="009E1FA9">
      <w:pPr>
        <w:keepNext/>
        <w:tabs>
          <w:tab w:val="left" w:pos="0"/>
          <w:tab w:val="left" w:pos="1418"/>
        </w:tabs>
        <w:spacing w:after="0"/>
        <w:ind w:firstLine="709"/>
        <w:jc w:val="both"/>
        <w:textAlignment w:val="top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настоящее время отсутствует:</w:t>
      </w:r>
    </w:p>
    <w:p w:rsidR="009E1FA9" w:rsidRDefault="009E1FA9" w:rsidP="009E1FA9">
      <w:pPr>
        <w:keepNext/>
        <w:tabs>
          <w:tab w:val="left" w:pos="0"/>
          <w:tab w:val="left" w:pos="1418"/>
        </w:tabs>
        <w:spacing w:after="0"/>
        <w:jc w:val="both"/>
        <w:textAlignment w:val="top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решение о ликвидации, решение арбитражного суда о признании банкротом,  об открытии конкурсного производства, решение о приостановлении деятельности в порядке, предусмотренном Кодексом Российской Федерации об административных правонарушениях_________________________________________________________.</w:t>
      </w:r>
    </w:p>
    <w:p w:rsidR="009E1FA9" w:rsidRDefault="009E1FA9" w:rsidP="009E1FA9">
      <w:pPr>
        <w:keepNext/>
        <w:tabs>
          <w:tab w:val="left" w:pos="0"/>
          <w:tab w:val="left" w:pos="1418"/>
        </w:tabs>
        <w:spacing w:after="0"/>
        <w:jc w:val="both"/>
        <w:textAlignment w:val="top"/>
        <w:outlineLvl w:val="1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                         (наименование    юридического   лица   или   индивидуального предпринимателя)</w:t>
      </w:r>
    </w:p>
    <w:p w:rsidR="009E1FA9" w:rsidRDefault="009E1FA9" w:rsidP="009E1FA9">
      <w:pPr>
        <w:keepNext/>
        <w:tabs>
          <w:tab w:val="left" w:pos="0"/>
          <w:tab w:val="left" w:pos="1418"/>
        </w:tabs>
        <w:spacing w:after="0"/>
        <w:ind w:firstLine="709"/>
        <w:jc w:val="both"/>
        <w:textAlignment w:val="top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 случае  предоставления  в аренду имущества обязуюсь использовать его по вышеуказанному целевому назначению, не передавать права и обязанности по договору  аренды  третьим  лицам, своевременно и в полном объеме оплачивать арендную плату.</w:t>
      </w:r>
    </w:p>
    <w:p w:rsidR="009E1FA9" w:rsidRDefault="009E1FA9" w:rsidP="009E1FA9">
      <w:pPr>
        <w:keepNext/>
        <w:tabs>
          <w:tab w:val="left" w:pos="0"/>
          <w:tab w:val="left" w:pos="1418"/>
        </w:tabs>
        <w:spacing w:after="0"/>
        <w:ind w:firstLine="709"/>
        <w:jc w:val="both"/>
        <w:textAlignment w:val="top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Приложение:   _____________________________________________________________________________</w:t>
      </w:r>
    </w:p>
    <w:p w:rsidR="009E1FA9" w:rsidRDefault="009E1FA9" w:rsidP="009E1FA9">
      <w:pPr>
        <w:keepNext/>
        <w:tabs>
          <w:tab w:val="left" w:pos="0"/>
          <w:tab w:val="left" w:pos="1418"/>
        </w:tabs>
        <w:spacing w:after="0"/>
        <w:jc w:val="both"/>
        <w:textAlignment w:val="top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</w:t>
      </w:r>
    </w:p>
    <w:p w:rsidR="009E1FA9" w:rsidRDefault="009E1FA9" w:rsidP="009E1FA9">
      <w:pPr>
        <w:keepNext/>
        <w:tabs>
          <w:tab w:val="left" w:pos="0"/>
          <w:tab w:val="left" w:pos="1418"/>
        </w:tabs>
        <w:spacing w:after="0"/>
        <w:jc w:val="both"/>
        <w:textAlignment w:val="top"/>
        <w:outlineLvl w:val="1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(указываются   наименование   и   реквизиты   прилагаемых документов в соответствии с пунктом 2.3  Порядка.</w:t>
      </w:r>
      <w:proofErr w:type="gramEnd"/>
    </w:p>
    <w:p w:rsidR="009E1FA9" w:rsidRDefault="009E1FA9" w:rsidP="009E1FA9">
      <w:pPr>
        <w:keepNext/>
        <w:tabs>
          <w:tab w:val="left" w:pos="0"/>
          <w:tab w:val="left" w:pos="1418"/>
        </w:tabs>
        <w:spacing w:after="0"/>
        <w:jc w:val="both"/>
        <w:textAlignment w:val="top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Дата         _________________                                 __________________________</w:t>
      </w:r>
    </w:p>
    <w:p w:rsidR="009E1FA9" w:rsidRDefault="009E1FA9" w:rsidP="009E1FA9">
      <w:pPr>
        <w:keepNext/>
        <w:tabs>
          <w:tab w:val="left" w:pos="0"/>
          <w:tab w:val="left" w:pos="1418"/>
        </w:tabs>
        <w:spacing w:after="0"/>
        <w:jc w:val="both"/>
        <w:textAlignment w:val="top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</w:rPr>
        <w:t>(подпись</w:t>
      </w:r>
      <w:proofErr w:type="gramStart"/>
      <w:r>
        <w:rPr>
          <w:rFonts w:ascii="Times New Roman" w:hAnsi="Times New Roman" w:cs="Times New Roman"/>
          <w:iCs/>
        </w:rPr>
        <w:t>)(</w:t>
      </w:r>
      <w:proofErr w:type="gramEnd"/>
      <w:r>
        <w:rPr>
          <w:rFonts w:ascii="Times New Roman" w:hAnsi="Times New Roman" w:cs="Times New Roman"/>
          <w:iCs/>
        </w:rPr>
        <w:t>Ф.И.О. лица, подписавшего заявление)</w:t>
      </w:r>
    </w:p>
    <w:p w:rsidR="009E1FA9" w:rsidRDefault="009E1FA9" w:rsidP="009E1FA9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 w:cs="Times New Roman"/>
          <w:iCs/>
          <w:sz w:val="24"/>
          <w:szCs w:val="24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сельского поселения «Сторожевск»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02 октября 2017 г. № 53 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комиссии по предоставлению в аренду муниципального имущества на долгосрочной основе субъектам малого и среднего предпринимательства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Комиссия по предоставлению в аренду муниципального имущества на долгосрочной основе субъектам малого и среднего          предпринимательства (далее - Комиссия) создается с целью: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рассмотрения заявок субъектов малого и среднего предпринимательства, претендующих на получение имущественной поддержки в соответствии с порядком «Предоставления в аренду муниципального имущества во владение и (или) пользование на долгосрочной основе субъектам малого и среднего предпринимательства»;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передачи в аренду муниципального имущества, включенного в Перечень муниципального имущества сельского поселения «Сторожевск»,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Комиссия имеет право: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в территориальных органах федеральных органов исполнительной власти, в органах исполнительной власти Республики Коми необходимые материалы, предложения и заключения.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 Руководство деятельностью Комиссии осуществляет председатель Комиссии, в его отсутствие - </w:t>
      </w:r>
      <w:r>
        <w:rPr>
          <w:rFonts w:ascii="Times New Roman" w:hAnsi="Times New Roman" w:cs="Times New Roman"/>
          <w:sz w:val="28"/>
          <w:szCs w:val="24"/>
        </w:rPr>
        <w:t>исполнение  его обязанностей возлагается решением комиссии на одного из членов комиссии.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председательствует на заседании Комиссии;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осуществляет руководство деятельностью Комиссии;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ведет заседания Комиссии;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планирует работу Комиссии;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осуществляет общий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принятых Комиссией решений.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Организацию заседаний Комиссии осуществляет секретарь Комиссии.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Секретарь Комиссии: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свою работу под руководством председателя Комиссии;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оповещает членов Комиссии о предстоящих заседаниях;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подготовку материалов к заседаниям и обеспечивает ими членов Комиссии;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и оформляет протоколы заседаний Комиссии;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проведение экспертизы документов, представляемых на рассмотрение Комиссии;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ведение документации Комиссии.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Кворумом для заседания Комиссии является присутствие не менее половины от количественного состава членов Комиссии.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Решения Комиссии принимаются простым большинством голосов присутствующих на заседании членов Комиссии. В случае равенства голосов голос председательствующего является решающим. Решения Комиссии оформляются протоколами, подписываются председательствующим, секретарем и членами Комиссии.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«Сторожевск»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02 октября 2017 г. № 53 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предоставлению в аренду муниципального имущества на долгосрочной основе субъектам малого и среднего          предпринимательства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Гевейлер Христина Николаевна, Глава сельского поселения «Сторожевск».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Секретарь: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Лапина Анастасия Александровна, специалист администрации сельского поселения «Сторожевск». 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Торлопова Галина Владимировна, специалист администрации сельского поселения «Сторожевск»;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 Галина Витальевна, главный бухгалтер администрации сельского поселения «Сторожевск». </w:t>
      </w: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FA9" w:rsidRDefault="009E1FA9" w:rsidP="009E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7F8B" w:rsidRDefault="007A7F8B"/>
    <w:sectPr w:rsidR="007A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C1BE2B1A"/>
    <w:name w:val="WW8Num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5396588C"/>
    <w:multiLevelType w:val="hybridMultilevel"/>
    <w:tmpl w:val="4B42B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pStyle w:val="1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>
    <w:nsid w:val="6A592ACA"/>
    <w:multiLevelType w:val="multilevel"/>
    <w:tmpl w:val="5FB4FE8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73"/>
    <w:rsid w:val="00383391"/>
    <w:rsid w:val="007A7F8B"/>
    <w:rsid w:val="009E1FA9"/>
    <w:rsid w:val="00E8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A9"/>
  </w:style>
  <w:style w:type="paragraph" w:styleId="10">
    <w:name w:val="heading 1"/>
    <w:basedOn w:val="a"/>
    <w:next w:val="a"/>
    <w:link w:val="11"/>
    <w:qFormat/>
    <w:rsid w:val="009E1FA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9E1FA9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E1F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E1F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9E1FA9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E1FA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E1FA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9E1F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9E1F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9E1FA9"/>
    <w:rPr>
      <w:rFonts w:ascii="Cambria" w:eastAsia="Calibri" w:hAnsi="Cambria" w:cs="Times New Roman"/>
      <w:color w:val="243F60"/>
      <w:sz w:val="20"/>
      <w:szCs w:val="20"/>
      <w:lang w:val="x-none" w:eastAsia="ru-RU"/>
    </w:rPr>
  </w:style>
  <w:style w:type="character" w:styleId="a3">
    <w:name w:val="Hyperlink"/>
    <w:basedOn w:val="a0"/>
    <w:semiHidden/>
    <w:unhideWhenUsed/>
    <w:rsid w:val="009E1F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1FA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E1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1FA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E1FA9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semiHidden/>
    <w:unhideWhenUsed/>
    <w:rsid w:val="009E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9E1FA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E1FA9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semiHidden/>
    <w:unhideWhenUsed/>
    <w:rsid w:val="009E1F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a">
    <w:name w:val="Верхний колонтитул Знак"/>
    <w:basedOn w:val="a0"/>
    <w:link w:val="a9"/>
    <w:semiHidden/>
    <w:rsid w:val="009E1FA9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b">
    <w:name w:val="footer"/>
    <w:basedOn w:val="a"/>
    <w:link w:val="ac"/>
    <w:semiHidden/>
    <w:unhideWhenUsed/>
    <w:rsid w:val="009E1F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c">
    <w:name w:val="Нижний колонтитул Знак"/>
    <w:basedOn w:val="a0"/>
    <w:link w:val="ab"/>
    <w:semiHidden/>
    <w:rsid w:val="009E1FA9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d">
    <w:name w:val="Title"/>
    <w:basedOn w:val="a"/>
    <w:next w:val="a"/>
    <w:link w:val="ae"/>
    <w:qFormat/>
    <w:rsid w:val="009E1FA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9E1FA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Body Text"/>
    <w:basedOn w:val="a"/>
    <w:link w:val="af0"/>
    <w:uiPriority w:val="99"/>
    <w:semiHidden/>
    <w:unhideWhenUsed/>
    <w:rsid w:val="009E1FA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E1FA9"/>
  </w:style>
  <w:style w:type="paragraph" w:styleId="af1">
    <w:name w:val="Body Text Indent"/>
    <w:basedOn w:val="a"/>
    <w:link w:val="af2"/>
    <w:semiHidden/>
    <w:unhideWhenUsed/>
    <w:rsid w:val="009E1FA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9E1F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E1F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E1FA9"/>
  </w:style>
  <w:style w:type="paragraph" w:styleId="23">
    <w:name w:val="Body Text Indent 2"/>
    <w:basedOn w:val="a"/>
    <w:link w:val="24"/>
    <w:semiHidden/>
    <w:unhideWhenUsed/>
    <w:rsid w:val="009E1FA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9E1FA9"/>
  </w:style>
  <w:style w:type="paragraph" w:styleId="af3">
    <w:name w:val="Balloon Text"/>
    <w:basedOn w:val="a"/>
    <w:link w:val="af4"/>
    <w:semiHidden/>
    <w:unhideWhenUsed/>
    <w:rsid w:val="009E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9E1FA9"/>
    <w:rPr>
      <w:rFonts w:ascii="Tahoma" w:hAnsi="Tahoma" w:cs="Tahoma"/>
      <w:sz w:val="16"/>
      <w:szCs w:val="16"/>
    </w:rPr>
  </w:style>
  <w:style w:type="character" w:customStyle="1" w:styleId="af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f6"/>
    <w:uiPriority w:val="99"/>
    <w:locked/>
    <w:rsid w:val="009E1FA9"/>
  </w:style>
  <w:style w:type="paragraph" w:styleId="af6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f5"/>
    <w:uiPriority w:val="99"/>
    <w:qFormat/>
    <w:rsid w:val="009E1FA9"/>
    <w:pPr>
      <w:ind w:left="720"/>
      <w:contextualSpacing/>
    </w:pPr>
  </w:style>
  <w:style w:type="paragraph" w:customStyle="1" w:styleId="12">
    <w:name w:val="Цитата1"/>
    <w:basedOn w:val="a"/>
    <w:rsid w:val="009E1FA9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25">
    <w:name w:val="Цитата2"/>
    <w:basedOn w:val="a"/>
    <w:rsid w:val="009E1FA9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E1F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E1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1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9E1FA9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9E1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E1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9E1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E1F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9E1F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Абзац списка1"/>
    <w:basedOn w:val="a"/>
    <w:rsid w:val="009E1FA9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">
    <w:name w:val="1"/>
    <w:basedOn w:val="a"/>
    <w:autoRedefine/>
    <w:rsid w:val="009E1FA9"/>
    <w:pPr>
      <w:keepNext/>
      <w:keepLines/>
      <w:numPr>
        <w:ilvl w:val="2"/>
        <w:numId w:val="1"/>
      </w:num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Знак Знак Знак1 Знак Знак Знак Знак Знак Знак Знак"/>
    <w:basedOn w:val="a"/>
    <w:rsid w:val="009E1FA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7">
    <w:name w:val="Знак Знак Знак Знак"/>
    <w:basedOn w:val="a"/>
    <w:rsid w:val="009E1FA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6">
    <w:name w:val="Знак Знак Знак1 Знак Знак Знак Знак Знак Знак Знак Знак Знак"/>
    <w:basedOn w:val="a"/>
    <w:rsid w:val="009E1FA9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f8">
    <w:name w:val="footnote reference"/>
    <w:uiPriority w:val="99"/>
    <w:semiHidden/>
    <w:unhideWhenUsed/>
    <w:rsid w:val="009E1FA9"/>
    <w:rPr>
      <w:vertAlign w:val="superscript"/>
    </w:rPr>
  </w:style>
  <w:style w:type="character" w:styleId="af9">
    <w:name w:val="Subtle Reference"/>
    <w:qFormat/>
    <w:rsid w:val="009E1FA9"/>
    <w:rPr>
      <w:sz w:val="24"/>
      <w:szCs w:val="24"/>
      <w:u w:val="single"/>
    </w:rPr>
  </w:style>
  <w:style w:type="character" w:customStyle="1" w:styleId="StrongEmphasis">
    <w:name w:val="Strong Emphasis"/>
    <w:rsid w:val="009E1FA9"/>
    <w:rPr>
      <w:b/>
      <w:bCs/>
    </w:rPr>
  </w:style>
  <w:style w:type="character" w:customStyle="1" w:styleId="blk">
    <w:name w:val="blk"/>
    <w:rsid w:val="009E1FA9"/>
  </w:style>
  <w:style w:type="character" w:customStyle="1" w:styleId="apple-converted-space">
    <w:name w:val="apple-converted-space"/>
    <w:rsid w:val="009E1FA9"/>
  </w:style>
  <w:style w:type="table" w:styleId="afa">
    <w:name w:val="Table Grid"/>
    <w:basedOn w:val="a1"/>
    <w:rsid w:val="009E1F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A9"/>
  </w:style>
  <w:style w:type="paragraph" w:styleId="10">
    <w:name w:val="heading 1"/>
    <w:basedOn w:val="a"/>
    <w:next w:val="a"/>
    <w:link w:val="11"/>
    <w:qFormat/>
    <w:rsid w:val="009E1FA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9E1FA9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E1F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E1F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9E1FA9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E1FA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E1FA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9E1F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9E1F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9E1FA9"/>
    <w:rPr>
      <w:rFonts w:ascii="Cambria" w:eastAsia="Calibri" w:hAnsi="Cambria" w:cs="Times New Roman"/>
      <w:color w:val="243F60"/>
      <w:sz w:val="20"/>
      <w:szCs w:val="20"/>
      <w:lang w:val="x-none" w:eastAsia="ru-RU"/>
    </w:rPr>
  </w:style>
  <w:style w:type="character" w:styleId="a3">
    <w:name w:val="Hyperlink"/>
    <w:basedOn w:val="a0"/>
    <w:semiHidden/>
    <w:unhideWhenUsed/>
    <w:rsid w:val="009E1F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1FA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E1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1FA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E1FA9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semiHidden/>
    <w:unhideWhenUsed/>
    <w:rsid w:val="009E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9E1FA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E1FA9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semiHidden/>
    <w:unhideWhenUsed/>
    <w:rsid w:val="009E1F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a">
    <w:name w:val="Верхний колонтитул Знак"/>
    <w:basedOn w:val="a0"/>
    <w:link w:val="a9"/>
    <w:semiHidden/>
    <w:rsid w:val="009E1FA9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b">
    <w:name w:val="footer"/>
    <w:basedOn w:val="a"/>
    <w:link w:val="ac"/>
    <w:semiHidden/>
    <w:unhideWhenUsed/>
    <w:rsid w:val="009E1F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c">
    <w:name w:val="Нижний колонтитул Знак"/>
    <w:basedOn w:val="a0"/>
    <w:link w:val="ab"/>
    <w:semiHidden/>
    <w:rsid w:val="009E1FA9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d">
    <w:name w:val="Title"/>
    <w:basedOn w:val="a"/>
    <w:next w:val="a"/>
    <w:link w:val="ae"/>
    <w:qFormat/>
    <w:rsid w:val="009E1FA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9E1FA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Body Text"/>
    <w:basedOn w:val="a"/>
    <w:link w:val="af0"/>
    <w:uiPriority w:val="99"/>
    <w:semiHidden/>
    <w:unhideWhenUsed/>
    <w:rsid w:val="009E1FA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E1FA9"/>
  </w:style>
  <w:style w:type="paragraph" w:styleId="af1">
    <w:name w:val="Body Text Indent"/>
    <w:basedOn w:val="a"/>
    <w:link w:val="af2"/>
    <w:semiHidden/>
    <w:unhideWhenUsed/>
    <w:rsid w:val="009E1FA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9E1F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E1F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E1FA9"/>
  </w:style>
  <w:style w:type="paragraph" w:styleId="23">
    <w:name w:val="Body Text Indent 2"/>
    <w:basedOn w:val="a"/>
    <w:link w:val="24"/>
    <w:semiHidden/>
    <w:unhideWhenUsed/>
    <w:rsid w:val="009E1FA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9E1FA9"/>
  </w:style>
  <w:style w:type="paragraph" w:styleId="af3">
    <w:name w:val="Balloon Text"/>
    <w:basedOn w:val="a"/>
    <w:link w:val="af4"/>
    <w:semiHidden/>
    <w:unhideWhenUsed/>
    <w:rsid w:val="009E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9E1FA9"/>
    <w:rPr>
      <w:rFonts w:ascii="Tahoma" w:hAnsi="Tahoma" w:cs="Tahoma"/>
      <w:sz w:val="16"/>
      <w:szCs w:val="16"/>
    </w:rPr>
  </w:style>
  <w:style w:type="character" w:customStyle="1" w:styleId="af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f6"/>
    <w:uiPriority w:val="99"/>
    <w:locked/>
    <w:rsid w:val="009E1FA9"/>
  </w:style>
  <w:style w:type="paragraph" w:styleId="af6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f5"/>
    <w:uiPriority w:val="99"/>
    <w:qFormat/>
    <w:rsid w:val="009E1FA9"/>
    <w:pPr>
      <w:ind w:left="720"/>
      <w:contextualSpacing/>
    </w:pPr>
  </w:style>
  <w:style w:type="paragraph" w:customStyle="1" w:styleId="12">
    <w:name w:val="Цитата1"/>
    <w:basedOn w:val="a"/>
    <w:rsid w:val="009E1FA9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25">
    <w:name w:val="Цитата2"/>
    <w:basedOn w:val="a"/>
    <w:rsid w:val="009E1FA9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E1F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E1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1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9E1FA9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9E1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E1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9E1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E1F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9E1F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Абзац списка1"/>
    <w:basedOn w:val="a"/>
    <w:rsid w:val="009E1FA9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">
    <w:name w:val="1"/>
    <w:basedOn w:val="a"/>
    <w:autoRedefine/>
    <w:rsid w:val="009E1FA9"/>
    <w:pPr>
      <w:keepNext/>
      <w:keepLines/>
      <w:numPr>
        <w:ilvl w:val="2"/>
        <w:numId w:val="1"/>
      </w:num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Знак Знак Знак1 Знак Знак Знак Знак Знак Знак Знак"/>
    <w:basedOn w:val="a"/>
    <w:rsid w:val="009E1FA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7">
    <w:name w:val="Знак Знак Знак Знак"/>
    <w:basedOn w:val="a"/>
    <w:rsid w:val="009E1FA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6">
    <w:name w:val="Знак Знак Знак1 Знак Знак Знак Знак Знак Знак Знак Знак Знак"/>
    <w:basedOn w:val="a"/>
    <w:rsid w:val="009E1FA9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f8">
    <w:name w:val="footnote reference"/>
    <w:uiPriority w:val="99"/>
    <w:semiHidden/>
    <w:unhideWhenUsed/>
    <w:rsid w:val="009E1FA9"/>
    <w:rPr>
      <w:vertAlign w:val="superscript"/>
    </w:rPr>
  </w:style>
  <w:style w:type="character" w:styleId="af9">
    <w:name w:val="Subtle Reference"/>
    <w:qFormat/>
    <w:rsid w:val="009E1FA9"/>
    <w:rPr>
      <w:sz w:val="24"/>
      <w:szCs w:val="24"/>
      <w:u w:val="single"/>
    </w:rPr>
  </w:style>
  <w:style w:type="character" w:customStyle="1" w:styleId="StrongEmphasis">
    <w:name w:val="Strong Emphasis"/>
    <w:rsid w:val="009E1FA9"/>
    <w:rPr>
      <w:b/>
      <w:bCs/>
    </w:rPr>
  </w:style>
  <w:style w:type="character" w:customStyle="1" w:styleId="blk">
    <w:name w:val="blk"/>
    <w:rsid w:val="009E1FA9"/>
  </w:style>
  <w:style w:type="character" w:customStyle="1" w:styleId="apple-converted-space">
    <w:name w:val="apple-converted-space"/>
    <w:rsid w:val="009E1FA9"/>
  </w:style>
  <w:style w:type="table" w:styleId="afa">
    <w:name w:val="Table Grid"/>
    <w:basedOn w:val="a1"/>
    <w:rsid w:val="009E1F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B805F633F6DAC05A682DF952205CE0D32DA7780447734DA0723AD34A0822D9C99E32F951E0FB9Em0f5H" TargetMode="External"/><Relationship Id="rId13" Type="http://schemas.openxmlformats.org/officeDocument/2006/relationships/hyperlink" Target="consultantplus://offline/ref=297D790D33B41D4F5E27B0B6A6A6AE44664A04330788DC60BA18CD8ED5RE15H" TargetMode="External"/><Relationship Id="rId18" Type="http://schemas.openxmlformats.org/officeDocument/2006/relationships/hyperlink" Target="consultantplus://offline/ref=297D790D33B41D4F5E27AEBBB0CAF0406143533D0483D634E34796D382EC330FRC19H" TargetMode="External"/><Relationship Id="rId26" Type="http://schemas.openxmlformats.org/officeDocument/2006/relationships/image" Target="media/image7.wmf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2.wmf"/><Relationship Id="rId34" Type="http://schemas.openxmlformats.org/officeDocument/2006/relationships/hyperlink" Target="consultantplus://offline/ref=F36F6F375EBC232F925B4F2BD08197EC773BE3A85A23F945E8E16D1193530FA54946479E0F332D21x6I2M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297D790D33B41D4F5E27B0B6A6A6AE44664C09360B89DC60BA18CD8ED5RE15H" TargetMode="External"/><Relationship Id="rId17" Type="http://schemas.openxmlformats.org/officeDocument/2006/relationships/hyperlink" Target="consultantplus://offline/ref=297D790D33B41D4F5E27AEBBB0CAF0406143533D0683D536E74796D382EC330FRC19H" TargetMode="External"/><Relationship Id="rId25" Type="http://schemas.openxmlformats.org/officeDocument/2006/relationships/image" Target="media/image6.wmf"/><Relationship Id="rId33" Type="http://schemas.openxmlformats.org/officeDocument/2006/relationships/hyperlink" Target="consultantplus://offline/ref=F36F6F375EBC232F925B4F2BD08197EC773BE3A85A23F945E8E16D1193x5I3M" TargetMode="External"/><Relationship Id="rId38" Type="http://schemas.openxmlformats.org/officeDocument/2006/relationships/hyperlink" Target="consultantplus://offline/ref=0BA94D05956D554F3ECDB3E38FAEDBFA5027AB2FF065B4C84EC5A0841FBF667C4D1909027247253227D2B3k8S0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97D790D33B41D4F5E27AEBBB0CAF0406143533D0583D435E34796D382EC330FRC19H" TargetMode="External"/><Relationship Id="rId20" Type="http://schemas.openxmlformats.org/officeDocument/2006/relationships/hyperlink" Target="consultantplus://offline/ref=297D790D33B41D4F5E27AEBBB0CAF0406143533D0688DE37E64796D382EC330FRC19H" TargetMode="External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ortkeros.ru" TargetMode="External"/><Relationship Id="rId24" Type="http://schemas.openxmlformats.org/officeDocument/2006/relationships/image" Target="media/image5.wmf"/><Relationship Id="rId32" Type="http://schemas.openxmlformats.org/officeDocument/2006/relationships/hyperlink" Target="consultantplus://offline/ref=0BA94D05956D554F3ED3BEF5E3F0DFFE5C70A52BF369EB961AC3F7DBk4SFG" TargetMode="External"/><Relationship Id="rId37" Type="http://schemas.openxmlformats.org/officeDocument/2006/relationships/hyperlink" Target="http://www.kortkeros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97D790D33B41D4F5E27AEBBB0CAF0406143533D0483D433EF4796D382EC330FRC19H" TargetMode="External"/><Relationship Id="rId23" Type="http://schemas.openxmlformats.org/officeDocument/2006/relationships/image" Target="media/image4.wmf"/><Relationship Id="rId28" Type="http://schemas.openxmlformats.org/officeDocument/2006/relationships/image" Target="media/image9.wmf"/><Relationship Id="rId36" Type="http://schemas.openxmlformats.org/officeDocument/2006/relationships/hyperlink" Target="file:///C:\Users\&#1057;&#1074;&#1077;&#1090;&#1083;&#1072;&#1085;&#1072;\Documents\&#1076;&#1086;&#1082;&#1091;&#1084;&#1077;&#1085;&#1090;&#1099;\&#1087;&#1086;&#1089;&#1090;&#1072;&#1085;&#1086;&#1074;&#1083;&#1077;&#1085;&#1080;&#1103;%20&#1080;%20&#1088;&#1072;&#1089;&#1087;&#1086;&#1088;&#1103;&#1078;&#1077;&#1085;&#1080;&#1103;\&#1087;&#1086;&#1089;&#1090;&#1072;&#1085;&#1086;&#1074;&#1083;&#1077;&#1085;&#1080;&#1103;\2017\&#1087;&#1086;&#1089;&#1090;&#1072;&#1085;&#1086;&#1074;&#1083;&#1077;&#1085;&#1080;&#1103;.docx" TargetMode="External"/><Relationship Id="rId10" Type="http://schemas.openxmlformats.org/officeDocument/2006/relationships/hyperlink" Target="http://www.kortkeros.ru" TargetMode="External"/><Relationship Id="rId19" Type="http://schemas.openxmlformats.org/officeDocument/2006/relationships/hyperlink" Target="consultantplus://offline/ref=297D790D33B41D4F5E27AEBBB0CAF0406143533D0688DE37E64796D382EC330FRC19H" TargetMode="External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hyperlink" Target="file:///C:\Users\&#1057;&#1074;&#1077;&#1090;&#1083;&#1072;&#1085;&#1072;\Documents\&#1076;&#1086;&#1082;&#1091;&#1084;&#1077;&#1085;&#1090;&#1099;\&#1087;&#1086;&#1089;&#1090;&#1072;&#1085;&#1086;&#1074;&#1083;&#1077;&#1085;&#1080;&#1103;%20&#1080;%20&#1088;&#1072;&#1089;&#1087;&#1086;&#1088;&#1103;&#1078;&#1077;&#1085;&#1080;&#1103;\&#1087;&#1086;&#1089;&#1090;&#1072;&#1085;&#1086;&#1074;&#1083;&#1077;&#1085;&#1080;&#1103;\2017\&#1087;&#1086;&#1089;&#1090;&#1072;&#1085;&#1086;&#1074;&#1083;&#1077;&#1085;&#1080;&#1103;.docx" TargetMode="External"/><Relationship Id="rId14" Type="http://schemas.openxmlformats.org/officeDocument/2006/relationships/hyperlink" Target="consultantplus://offline/ref=297D790D33B41D4F5E27AEBBB0CAF0406143533D0789D43EE34796D382EC330FRC19H" TargetMode="External"/><Relationship Id="rId22" Type="http://schemas.openxmlformats.org/officeDocument/2006/relationships/image" Target="media/image3.wmf"/><Relationship Id="rId27" Type="http://schemas.openxmlformats.org/officeDocument/2006/relationships/image" Target="media/image8.wmf"/><Relationship Id="rId30" Type="http://schemas.openxmlformats.org/officeDocument/2006/relationships/image" Target="media/image11.wmf"/><Relationship Id="rId35" Type="http://schemas.openxmlformats.org/officeDocument/2006/relationships/hyperlink" Target="consultantplus://offline/ref=F36F6F375EBC232F925B4F2BD08197EC773BE3A85A23F945E8E16D1193530FA54946479E0F332E27x6I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6904</Words>
  <Characters>39354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2018-04-13T12:59:00Z</cp:lastPrinted>
  <dcterms:created xsi:type="dcterms:W3CDTF">2018-04-13T12:57:00Z</dcterms:created>
  <dcterms:modified xsi:type="dcterms:W3CDTF">2018-04-13T13:04:00Z</dcterms:modified>
</cp:coreProperties>
</file>