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EF14AC" w:rsidTr="00EF14AC">
        <w:trPr>
          <w:trHeight w:val="1266"/>
        </w:trPr>
        <w:tc>
          <w:tcPr>
            <w:tcW w:w="3652" w:type="dxa"/>
            <w:hideMark/>
          </w:tcPr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«Шойнаты»</w:t>
            </w:r>
          </w:p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сикт овмöдчöминса</w:t>
            </w:r>
          </w:p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gramEnd"/>
          </w:p>
        </w:tc>
        <w:tc>
          <w:tcPr>
            <w:tcW w:w="1701" w:type="dxa"/>
            <w:gridSpan w:val="2"/>
          </w:tcPr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4AC" w:rsidRDefault="00EF1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Совет </w:t>
            </w:r>
          </w:p>
          <w:p w:rsidR="00EF14AC" w:rsidRDefault="001B1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EF14AC">
              <w:rPr>
                <w:rFonts w:ascii="Times New Roman" w:hAnsi="Times New Roman" w:cs="Times New Roman"/>
                <w:b/>
                <w:sz w:val="28"/>
              </w:rPr>
              <w:t>ельского поселения</w:t>
            </w:r>
          </w:p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«Сторожевск»</w:t>
            </w:r>
          </w:p>
        </w:tc>
      </w:tr>
      <w:tr w:rsidR="00EF14AC" w:rsidTr="00EF14AC">
        <w:trPr>
          <w:cantSplit/>
          <w:trHeight w:val="685"/>
        </w:trPr>
        <w:tc>
          <w:tcPr>
            <w:tcW w:w="8897" w:type="dxa"/>
            <w:gridSpan w:val="4"/>
          </w:tcPr>
          <w:p w:rsidR="00EF14AC" w:rsidRDefault="00EF14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4AC" w:rsidRDefault="00EF14AC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          КЫВКÖРТÖД</w:t>
            </w:r>
          </w:p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AC" w:rsidTr="00EF14A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EF14AC" w:rsidTr="00EF14AC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EF14AC" w:rsidRDefault="001B10AB">
            <w:pPr>
              <w:keepNext/>
              <w:spacing w:after="0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</w:rPr>
              <w:t xml:space="preserve">от 16 сентября </w:t>
            </w:r>
            <w:r w:rsidR="00EF14AC">
              <w:rPr>
                <w:rFonts w:ascii="Times New Roman" w:eastAsia="Arial Unicode MS" w:hAnsi="Times New Roman" w:cs="Times New Roman"/>
                <w:b/>
                <w:bCs/>
                <w:sz w:val="28"/>
              </w:rPr>
              <w:t xml:space="preserve">2016 года </w:t>
            </w:r>
          </w:p>
        </w:tc>
        <w:tc>
          <w:tcPr>
            <w:tcW w:w="4253" w:type="dxa"/>
            <w:gridSpan w:val="2"/>
            <w:hideMark/>
          </w:tcPr>
          <w:p w:rsidR="00EF14AC" w:rsidRDefault="001B10AB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B10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III-42/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Pr="00557E44">
              <w:rPr>
                <w:b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EF14A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EF14AC" w:rsidTr="00EF14AC">
        <w:trPr>
          <w:cantSplit/>
          <w:trHeight w:val="373"/>
        </w:trPr>
        <w:tc>
          <w:tcPr>
            <w:tcW w:w="4644" w:type="dxa"/>
            <w:gridSpan w:val="2"/>
          </w:tcPr>
          <w:p w:rsidR="00EF14AC" w:rsidRDefault="00EF14AC">
            <w:pPr>
              <w:keepNext/>
              <w:spacing w:after="0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F14AC" w:rsidRDefault="00EF14AC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EF14AC" w:rsidTr="00EF14A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F14AC" w:rsidRDefault="00EF14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Сторожевск) </w:t>
            </w:r>
          </w:p>
        </w:tc>
      </w:tr>
    </w:tbl>
    <w:p w:rsidR="00EF14AC" w:rsidRDefault="00EF14AC" w:rsidP="00EF14AC">
      <w:pPr>
        <w:pStyle w:val="1"/>
        <w:jc w:val="left"/>
      </w:pPr>
    </w:p>
    <w:p w:rsidR="00EF14AC" w:rsidRPr="00EF14AC" w:rsidRDefault="000631D3" w:rsidP="00EF14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учреждении бюллетеня</w:t>
      </w:r>
      <w:r w:rsidR="00EF14AC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Информационный вестник</w:t>
      </w:r>
    </w:p>
    <w:p w:rsidR="00EF14AC" w:rsidRPr="00EF14AC" w:rsidRDefault="00EF14AC" w:rsidP="00EF14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F14AC">
        <w:rPr>
          <w:rFonts w:ascii="Times New Roman" w:hAnsi="Times New Roman" w:cs="Times New Roman"/>
          <w:sz w:val="32"/>
          <w:szCs w:val="32"/>
        </w:rPr>
        <w:t xml:space="preserve">Совета сельского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EF14AC">
        <w:rPr>
          <w:rFonts w:ascii="Times New Roman" w:hAnsi="Times New Roman" w:cs="Times New Roman"/>
          <w:sz w:val="32"/>
          <w:szCs w:val="32"/>
        </w:rPr>
        <w:t>Сторожевск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F14AC" w:rsidRPr="000C4A0B" w:rsidRDefault="00EF14AC" w:rsidP="000C4A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</w:t>
      </w:r>
      <w:r w:rsidRPr="00EF14AC">
        <w:rPr>
          <w:rFonts w:ascii="Times New Roman" w:hAnsi="Times New Roman" w:cs="Times New Roman"/>
          <w:sz w:val="32"/>
          <w:szCs w:val="32"/>
        </w:rPr>
        <w:t>дминистрации сельского поселения «Сторожевск»</w:t>
      </w:r>
    </w:p>
    <w:p w:rsidR="00EF14AC" w:rsidRDefault="00EF14AC" w:rsidP="00EF14AC">
      <w:pPr>
        <w:pStyle w:val="ConsPlusNormal"/>
        <w:ind w:firstLine="540"/>
        <w:jc w:val="both"/>
        <w:rPr>
          <w:color w:val="0A2666"/>
        </w:rPr>
      </w:pP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732808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EF14AC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88263D">
        <w:rPr>
          <w:rFonts w:ascii="Times New Roman" w:hAnsi="Times New Roman" w:cs="Times New Roman"/>
          <w:sz w:val="28"/>
          <w:szCs w:val="28"/>
        </w:rPr>
        <w:t>т 6 октября 2006 года N 131-ФЗ «</w:t>
      </w:r>
      <w:r w:rsidRPr="00EF1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8826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F14A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631D3">
          <w:rPr>
            <w:rFonts w:ascii="Times New Roman" w:hAnsi="Times New Roman" w:cs="Times New Roman"/>
            <w:sz w:val="28"/>
            <w:szCs w:val="28"/>
          </w:rPr>
          <w:t>части</w:t>
        </w:r>
        <w:r w:rsidR="0088263D" w:rsidRPr="000631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31D3">
          <w:rPr>
            <w:rFonts w:ascii="Times New Roman" w:hAnsi="Times New Roman" w:cs="Times New Roman"/>
            <w:sz w:val="28"/>
            <w:szCs w:val="28"/>
          </w:rPr>
          <w:t xml:space="preserve">11 статьи </w:t>
        </w:r>
      </w:hyperlink>
      <w:r w:rsidRPr="000631D3">
        <w:rPr>
          <w:rFonts w:ascii="Times New Roman" w:hAnsi="Times New Roman" w:cs="Times New Roman"/>
          <w:sz w:val="28"/>
          <w:szCs w:val="28"/>
        </w:rPr>
        <w:t>42</w:t>
      </w:r>
      <w:r w:rsidRPr="00EF14A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сельского поселения </w:t>
      </w:r>
      <w:r w:rsidR="0088263D">
        <w:rPr>
          <w:rFonts w:ascii="Times New Roman" w:hAnsi="Times New Roman" w:cs="Times New Roman"/>
          <w:sz w:val="28"/>
          <w:szCs w:val="28"/>
        </w:rPr>
        <w:t>«</w:t>
      </w:r>
      <w:r w:rsidRPr="00EF14AC">
        <w:rPr>
          <w:rFonts w:ascii="Times New Roman" w:hAnsi="Times New Roman" w:cs="Times New Roman"/>
          <w:sz w:val="28"/>
          <w:szCs w:val="28"/>
        </w:rPr>
        <w:t>Сторожевск</w:t>
      </w:r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>, Совет сельского поселения</w:t>
      </w:r>
      <w:r w:rsidR="0088263D">
        <w:rPr>
          <w:rFonts w:ascii="Times New Roman" w:hAnsi="Times New Roman" w:cs="Times New Roman"/>
          <w:sz w:val="28"/>
          <w:szCs w:val="28"/>
        </w:rPr>
        <w:t xml:space="preserve"> «</w:t>
      </w:r>
      <w:r w:rsidRPr="00EF14AC">
        <w:rPr>
          <w:rFonts w:ascii="Times New Roman" w:hAnsi="Times New Roman" w:cs="Times New Roman"/>
          <w:sz w:val="28"/>
          <w:szCs w:val="28"/>
        </w:rPr>
        <w:t>Сторожевск</w:t>
      </w:r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1. Учредить официальное периодическое издание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 - бюллетень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>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 w:history="1">
        <w:r w:rsidRPr="000631D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8263D">
        <w:rPr>
          <w:rFonts w:ascii="Times New Roman" w:hAnsi="Times New Roman" w:cs="Times New Roman"/>
          <w:sz w:val="28"/>
          <w:szCs w:val="28"/>
        </w:rPr>
        <w:t xml:space="preserve"> о бюллетене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18" w:history="1">
        <w:r w:rsidRPr="000631D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F14AC">
        <w:rPr>
          <w:rFonts w:ascii="Times New Roman" w:hAnsi="Times New Roman" w:cs="Times New Roman"/>
          <w:sz w:val="28"/>
          <w:szCs w:val="28"/>
        </w:rPr>
        <w:t xml:space="preserve"> р</w:t>
      </w:r>
      <w:r w:rsidR="0088263D">
        <w:rPr>
          <w:rFonts w:ascii="Times New Roman" w:hAnsi="Times New Roman" w:cs="Times New Roman"/>
          <w:sz w:val="28"/>
          <w:szCs w:val="28"/>
        </w:rPr>
        <w:t>едакционной коллегии бюллетеня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 xml:space="preserve">сельского поселения «Сторожевск» </w:t>
      </w:r>
      <w:r w:rsidRPr="00EF14AC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143" w:history="1">
        <w:r w:rsidRPr="00681AE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631D3">
        <w:rPr>
          <w:rFonts w:ascii="Times New Roman" w:hAnsi="Times New Roman" w:cs="Times New Roman"/>
          <w:sz w:val="28"/>
          <w:szCs w:val="28"/>
        </w:rPr>
        <w:t xml:space="preserve"> мест размещения бюллетеня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EF14AC" w:rsidRDefault="00EF14AC" w:rsidP="00EF14AC">
      <w:pPr>
        <w:pStyle w:val="a5"/>
        <w:tabs>
          <w:tab w:val="num" w:pos="3905"/>
        </w:tabs>
        <w:ind w:left="0"/>
        <w:jc w:val="both"/>
        <w:rPr>
          <w:sz w:val="28"/>
          <w:szCs w:val="28"/>
        </w:rPr>
      </w:pPr>
    </w:p>
    <w:p w:rsidR="005C73EE" w:rsidRDefault="005C73EE" w:rsidP="00EF14AC">
      <w:pPr>
        <w:pStyle w:val="a5"/>
        <w:tabs>
          <w:tab w:val="num" w:pos="3905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88263D" w:rsidRDefault="00EF14AC" w:rsidP="0088263D">
      <w:pPr>
        <w:pStyle w:val="a5"/>
        <w:tabs>
          <w:tab w:val="num" w:pos="39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Х.Н. Гевейлер</w:t>
      </w:r>
    </w:p>
    <w:p w:rsidR="000631D3" w:rsidRDefault="0088263D" w:rsidP="008222B3">
      <w:pPr>
        <w:pStyle w:val="a5"/>
        <w:tabs>
          <w:tab w:val="num" w:pos="3905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7210BC" w:rsidRDefault="007210BC" w:rsidP="008222B3">
      <w:pPr>
        <w:pStyle w:val="a5"/>
        <w:tabs>
          <w:tab w:val="num" w:pos="3905"/>
        </w:tabs>
        <w:spacing w:after="0"/>
        <w:ind w:left="0"/>
        <w:jc w:val="both"/>
        <w:rPr>
          <w:b/>
          <w:sz w:val="28"/>
          <w:szCs w:val="28"/>
        </w:rPr>
      </w:pPr>
    </w:p>
    <w:p w:rsidR="00377068" w:rsidRPr="0088263D" w:rsidRDefault="000631D3" w:rsidP="008222B3">
      <w:pPr>
        <w:pStyle w:val="a5"/>
        <w:tabs>
          <w:tab w:val="num" w:pos="3905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88263D">
        <w:rPr>
          <w:b/>
          <w:sz w:val="28"/>
          <w:szCs w:val="28"/>
        </w:rPr>
        <w:t xml:space="preserve">   </w:t>
      </w:r>
      <w:r w:rsidR="00377068" w:rsidRPr="0088263D">
        <w:rPr>
          <w:sz w:val="28"/>
          <w:szCs w:val="28"/>
        </w:rPr>
        <w:t>Приложение 1</w:t>
      </w:r>
    </w:p>
    <w:p w:rsidR="0088263D" w:rsidRDefault="00377068" w:rsidP="0088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 w:rsidR="0088263D"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964CC4" w:rsidRPr="0088263D" w:rsidRDefault="00964CC4" w:rsidP="008826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63D">
        <w:rPr>
          <w:rFonts w:ascii="Times New Roman" w:hAnsi="Times New Roman" w:cs="Times New Roman"/>
          <w:sz w:val="28"/>
          <w:szCs w:val="28"/>
        </w:rPr>
        <w:t>«Сторожевск»</w:t>
      </w:r>
    </w:p>
    <w:p w:rsidR="00377068" w:rsidRPr="0088263D" w:rsidRDefault="00377068" w:rsidP="00964C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 w:rsidR="00964CC4" w:rsidRPr="0088263D">
        <w:rPr>
          <w:rFonts w:ascii="Times New Roman" w:hAnsi="Times New Roman" w:cs="Times New Roman"/>
          <w:sz w:val="28"/>
          <w:szCs w:val="28"/>
        </w:rPr>
        <w:t>16 сентября 201</w:t>
      </w:r>
      <w:r w:rsidR="0088263D">
        <w:rPr>
          <w:rFonts w:ascii="Times New Roman" w:hAnsi="Times New Roman" w:cs="Times New Roman"/>
          <w:sz w:val="28"/>
          <w:szCs w:val="28"/>
        </w:rPr>
        <w:t>6 г. №</w:t>
      </w:r>
      <w:r w:rsidR="00964CC4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III-42/2</w:t>
      </w:r>
      <w:r w:rsidR="00CA0195">
        <w:rPr>
          <w:b/>
          <w:lang w:eastAsia="en-US"/>
        </w:rPr>
        <w:t xml:space="preserve"> </w:t>
      </w:r>
      <w:r w:rsidR="00CA0195" w:rsidRPr="00557E44">
        <w:rPr>
          <w:b/>
          <w:szCs w:val="28"/>
        </w:rPr>
        <w:t xml:space="preserve">        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681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77068" w:rsidRPr="0088263D" w:rsidRDefault="0010792D" w:rsidP="0096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бюллетене «Информационный в</w:t>
      </w:r>
      <w:r w:rsidR="00681AE7">
        <w:rPr>
          <w:rFonts w:ascii="Times New Roman" w:hAnsi="Times New Roman" w:cs="Times New Roman"/>
          <w:sz w:val="28"/>
          <w:szCs w:val="28"/>
        </w:rPr>
        <w:t>естник Совета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681AE7">
        <w:rPr>
          <w:rFonts w:ascii="Times New Roman" w:hAnsi="Times New Roman" w:cs="Times New Roman"/>
          <w:sz w:val="28"/>
          <w:szCs w:val="28"/>
        </w:rPr>
        <w:t>сельского поселения «Сторожевск» и администрации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681AE7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882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Бюллетень «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«Сторожевск» 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(далее - бюллетень) на основании </w:t>
      </w:r>
      <w:hyperlink r:id="rId8" w:history="1">
        <w:r w:rsidR="00377068" w:rsidRPr="00681AE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377068" w:rsidRPr="008826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является официальным периодическим изданием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77068" w:rsidRPr="00882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1.2. Бюллетень в качестве официального периодического издания учреждается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9" w:history="1">
        <w:r w:rsidRPr="0073280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88263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</w:t>
      </w:r>
      <w:r w:rsidRPr="0088263D">
        <w:rPr>
          <w:rFonts w:ascii="Times New Roman" w:hAnsi="Times New Roman" w:cs="Times New Roman"/>
          <w:sz w:val="28"/>
          <w:szCs w:val="28"/>
        </w:rPr>
        <w:t>О средс</w:t>
      </w:r>
      <w:r w:rsidR="0088263D">
        <w:rPr>
          <w:rFonts w:ascii="Times New Roman" w:hAnsi="Times New Roman" w:cs="Times New Roman"/>
          <w:sz w:val="28"/>
          <w:szCs w:val="28"/>
        </w:rPr>
        <w:t>твах массовой информации»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его регистрация как средства массовой информации не требуется.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1.3. Бюллетень выходит не реже чем один раз в </w:t>
      </w:r>
      <w:r w:rsidR="00B950CF" w:rsidRPr="0088263D">
        <w:rPr>
          <w:rFonts w:ascii="Times New Roman" w:hAnsi="Times New Roman" w:cs="Times New Roman"/>
          <w:sz w:val="28"/>
          <w:szCs w:val="28"/>
        </w:rPr>
        <w:t>три</w:t>
      </w:r>
      <w:r w:rsidRPr="0088263D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1.4. Тираж издания составляет </w:t>
      </w:r>
      <w:r w:rsidR="0012731C" w:rsidRPr="0088263D">
        <w:rPr>
          <w:rFonts w:ascii="Times New Roman" w:hAnsi="Times New Roman" w:cs="Times New Roman"/>
          <w:sz w:val="28"/>
          <w:szCs w:val="28"/>
        </w:rPr>
        <w:t>5</w:t>
      </w:r>
      <w:r w:rsidRPr="0088263D">
        <w:rPr>
          <w:rFonts w:ascii="Times New Roman" w:hAnsi="Times New Roman" w:cs="Times New Roman"/>
          <w:sz w:val="28"/>
          <w:szCs w:val="28"/>
        </w:rPr>
        <w:t xml:space="preserve"> экземпляров. В отдельных случаях он может быть увеличен.</w:t>
      </w:r>
    </w:p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 Содержание и структура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2.1. В бюллетене на русском языке публикуются решения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нормативные правовые акты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2.2. Бюллетень состоит из 3 разделов: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 первом разделе публикуются нормативные правовые акты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проекты нормативных правовых актов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во втором разделе публикуются нормативные правовые акты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проекты нормативных правовых актов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в третьем разделе публикуются иные официальные сообщения и материалы.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2.4. Последняя страница бюллетеня и обложка могут использоваться для </w:t>
      </w:r>
      <w:r w:rsidRPr="0088263D">
        <w:rPr>
          <w:rFonts w:ascii="Times New Roman" w:hAnsi="Times New Roman" w:cs="Times New Roman"/>
          <w:sz w:val="28"/>
          <w:szCs w:val="28"/>
        </w:rPr>
        <w:lastRenderedPageBreak/>
        <w:t>публикации официальных объявлений и обращений к населению района.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2.5. Каждый выпуск бюллетеня должен содержать следующие сведения: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название;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фамилию, инициалы руководителя редакционной коллегии;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фамилию, инициалы ответственного за выпуск и номер его контактного телефона;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порядковый номер выпуска;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дату его выхода в свет;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адрес издательства, телефон;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тираж.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2.6. Установленный стандарт</w:t>
      </w:r>
      <w:r w:rsidR="0088263D">
        <w:rPr>
          <w:rFonts w:ascii="Times New Roman" w:hAnsi="Times New Roman" w:cs="Times New Roman"/>
          <w:sz w:val="28"/>
          <w:szCs w:val="28"/>
        </w:rPr>
        <w:t xml:space="preserve"> оформления бюллетеня – брошюра </w:t>
      </w:r>
      <w:r w:rsidRPr="0088263D">
        <w:rPr>
          <w:rFonts w:ascii="Times New Roman" w:hAnsi="Times New Roman" w:cs="Times New Roman"/>
          <w:sz w:val="28"/>
          <w:szCs w:val="28"/>
        </w:rPr>
        <w:t>форматом А5.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 Редакционная коллегия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3.1. Органом управления бюллетеня является редакционная коллегия.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3.2. Редакционная коллегия является постоянно действующим органом, обеспечивающим его выпуск.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3.4. Состав редакционной коллегии утверждается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3.5. Основные функции редакционной коллегии: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определение и разработка структуры и содержания каждого номера издания с утверждением сигнального экземпляра;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 Руководитель редакционной коллеги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4.1. Основные функции руководителя редакционной коллегии: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взаимодействие с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950CF" w:rsidRPr="0088263D">
        <w:rPr>
          <w:rFonts w:ascii="Times New Roman" w:hAnsi="Times New Roman" w:cs="Times New Roman"/>
          <w:sz w:val="28"/>
          <w:szCs w:val="28"/>
        </w:rPr>
        <w:t>Сторожевс</w:t>
      </w:r>
      <w:r w:rsidR="0088263D">
        <w:rPr>
          <w:rFonts w:ascii="Times New Roman" w:hAnsi="Times New Roman" w:cs="Times New Roman"/>
          <w:sz w:val="28"/>
          <w:szCs w:val="28"/>
        </w:rPr>
        <w:t>к»</w:t>
      </w:r>
      <w:r w:rsidRPr="0088263D">
        <w:rPr>
          <w:rFonts w:ascii="Times New Roman" w:hAnsi="Times New Roman" w:cs="Times New Roman"/>
          <w:sz w:val="28"/>
          <w:szCs w:val="28"/>
        </w:rPr>
        <w:t>, а также органами исполнительной власти, находящимися на те</w:t>
      </w:r>
      <w:r w:rsidR="0088263D">
        <w:rPr>
          <w:rFonts w:ascii="Times New Roman" w:hAnsi="Times New Roman" w:cs="Times New Roman"/>
          <w:sz w:val="28"/>
          <w:szCs w:val="28"/>
        </w:rPr>
        <w:t>рритории муниципального района «Корткеросский»</w:t>
      </w:r>
      <w:r w:rsidRPr="0088263D">
        <w:rPr>
          <w:rFonts w:ascii="Times New Roman" w:hAnsi="Times New Roman" w:cs="Times New Roman"/>
          <w:sz w:val="28"/>
          <w:szCs w:val="28"/>
        </w:rPr>
        <w:t>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4.2. Руководитель редакционной коллегии несет ответственность за достоверность публикуемых в бюллетене сведений.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 Обеспечение выпуска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5.2. Руководитель редакционной коллегии производит созыв </w:t>
      </w:r>
      <w:r w:rsidRPr="0088263D">
        <w:rPr>
          <w:rFonts w:ascii="Times New Roman" w:hAnsi="Times New Roman" w:cs="Times New Roman"/>
          <w:sz w:val="28"/>
          <w:szCs w:val="28"/>
        </w:rPr>
        <w:lastRenderedPageBreak/>
        <w:t>редакционной коллегии после утверждения сигнального номера, дает разрешение на выпу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ск в св</w:t>
      </w:r>
      <w:proofErr w:type="gramEnd"/>
      <w:r w:rsidRPr="0088263D">
        <w:rPr>
          <w:rFonts w:ascii="Times New Roman" w:hAnsi="Times New Roman" w:cs="Times New Roman"/>
          <w:sz w:val="28"/>
          <w:szCs w:val="28"/>
        </w:rPr>
        <w:t>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63D">
        <w:rPr>
          <w:rFonts w:ascii="Times New Roman" w:hAnsi="Times New Roman" w:cs="Times New Roman"/>
          <w:sz w:val="28"/>
          <w:szCs w:val="28"/>
        </w:rPr>
        <w:t xml:space="preserve"> соблюдением условий выпуска бюллетеня, установленных стандартов его оф</w:t>
      </w:r>
      <w:r w:rsidR="0088263D">
        <w:rPr>
          <w:rFonts w:ascii="Times New Roman" w:hAnsi="Times New Roman" w:cs="Times New Roman"/>
          <w:sz w:val="28"/>
          <w:szCs w:val="28"/>
        </w:rPr>
        <w:t>ормления, изготовления оригинал</w:t>
      </w:r>
      <w:r w:rsidRPr="0088263D">
        <w:rPr>
          <w:rFonts w:ascii="Times New Roman" w:hAnsi="Times New Roman" w:cs="Times New Roman"/>
          <w:sz w:val="28"/>
          <w:szCs w:val="28"/>
        </w:rPr>
        <w:t>-макета осуществляет редакционная коллегия.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5.4. Бюллетень печатае</w:t>
      </w:r>
      <w:r w:rsidR="008222B3">
        <w:rPr>
          <w:rFonts w:ascii="Times New Roman" w:hAnsi="Times New Roman" w:cs="Times New Roman"/>
          <w:sz w:val="28"/>
          <w:szCs w:val="28"/>
        </w:rPr>
        <w:t>тся в муниципальном учреждении «</w:t>
      </w:r>
      <w:r w:rsidRPr="008826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по адресу: 1680</w:t>
      </w:r>
      <w:r w:rsidR="00B950CF" w:rsidRPr="0088263D">
        <w:rPr>
          <w:rFonts w:ascii="Times New Roman" w:hAnsi="Times New Roman" w:cs="Times New Roman"/>
          <w:sz w:val="28"/>
          <w:szCs w:val="28"/>
        </w:rPr>
        <w:t>5</w:t>
      </w:r>
      <w:r w:rsidRPr="0088263D">
        <w:rPr>
          <w:rFonts w:ascii="Times New Roman" w:hAnsi="Times New Roman" w:cs="Times New Roman"/>
          <w:sz w:val="28"/>
          <w:szCs w:val="28"/>
        </w:rPr>
        <w:t xml:space="preserve">0, Республика Коми, Корткеросский район, 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63D">
        <w:rPr>
          <w:rFonts w:ascii="Times New Roman" w:hAnsi="Times New Roman" w:cs="Times New Roman"/>
          <w:sz w:val="28"/>
          <w:szCs w:val="28"/>
        </w:rPr>
        <w:t xml:space="preserve">. </w:t>
      </w:r>
      <w:r w:rsidR="00B950CF" w:rsidRPr="0088263D">
        <w:rPr>
          <w:rFonts w:ascii="Times New Roman" w:hAnsi="Times New Roman" w:cs="Times New Roman"/>
          <w:sz w:val="28"/>
          <w:szCs w:val="28"/>
        </w:rPr>
        <w:t>Сторожевск, ул. Интернациональная</w:t>
      </w:r>
      <w:r w:rsidRPr="0088263D">
        <w:rPr>
          <w:rFonts w:ascii="Times New Roman" w:hAnsi="Times New Roman" w:cs="Times New Roman"/>
          <w:sz w:val="28"/>
          <w:szCs w:val="28"/>
        </w:rPr>
        <w:t xml:space="preserve">, д. </w:t>
      </w:r>
      <w:r w:rsidR="00B950CF" w:rsidRPr="0088263D">
        <w:rPr>
          <w:rFonts w:ascii="Times New Roman" w:hAnsi="Times New Roman" w:cs="Times New Roman"/>
          <w:sz w:val="28"/>
          <w:szCs w:val="28"/>
        </w:rPr>
        <w:t>51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6. Распространение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6.1. Бюллетень распространяется на территории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путем бесплатной рассылки.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6.2. Бесплатная рассылка бюллетеня осуществляется администраци</w:t>
      </w:r>
      <w:r w:rsidR="008222B3">
        <w:rPr>
          <w:rFonts w:ascii="Times New Roman" w:hAnsi="Times New Roman" w:cs="Times New Roman"/>
          <w:sz w:val="28"/>
          <w:szCs w:val="28"/>
        </w:rPr>
        <w:t>ей 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мест размещения.</w:t>
      </w: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6.3. </w:t>
      </w:r>
      <w:r w:rsidR="00B950CF" w:rsidRPr="0088263D">
        <w:rPr>
          <w:rFonts w:ascii="Times New Roman" w:hAnsi="Times New Roman" w:cs="Times New Roman"/>
          <w:sz w:val="28"/>
          <w:szCs w:val="28"/>
        </w:rPr>
        <w:t>Р</w:t>
      </w:r>
      <w:r w:rsidRPr="0088263D">
        <w:rPr>
          <w:rFonts w:ascii="Times New Roman" w:hAnsi="Times New Roman" w:cs="Times New Roman"/>
          <w:sz w:val="28"/>
          <w:szCs w:val="28"/>
        </w:rPr>
        <w:t>уководители учреждений обеспечивают доступность информации для населения и сохранность периодического издания.</w:t>
      </w:r>
    </w:p>
    <w:p w:rsidR="00935B9F" w:rsidRPr="00935B9F" w:rsidRDefault="00935B9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959AC">
        <w:rPr>
          <w:rFonts w:ascii="Times New Roman" w:hAnsi="Times New Roman" w:cs="Times New Roman"/>
          <w:sz w:val="28"/>
          <w:szCs w:val="28"/>
        </w:rPr>
        <w:t>Бюллетень распространяется по учреждениям, организациям на территории сельского поселения «Сторожевск» в электронном виде.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7. Прекращение выпуска бюллетеня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Вопросы прекращения выпуска бюллетеня, его переименования, изменения профиля, периодичности, порядка распространения решаются Советом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Pr="0088263D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0BC" w:rsidRDefault="007210BC" w:rsidP="00063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9AC" w:rsidRPr="0088263D" w:rsidRDefault="00C959AC" w:rsidP="00063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22B3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 w:rsidR="008222B3"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B950CF" w:rsidRPr="0088263D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377068" w:rsidRPr="0088263D" w:rsidRDefault="00377068" w:rsidP="00B95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 w:rsidR="00B950CF" w:rsidRPr="0088263D">
        <w:rPr>
          <w:rFonts w:ascii="Times New Roman" w:hAnsi="Times New Roman" w:cs="Times New Roman"/>
          <w:sz w:val="28"/>
          <w:szCs w:val="28"/>
        </w:rPr>
        <w:t>16 сентября  201</w:t>
      </w:r>
      <w:r w:rsidR="008222B3">
        <w:rPr>
          <w:rFonts w:ascii="Times New Roman" w:hAnsi="Times New Roman" w:cs="Times New Roman"/>
          <w:sz w:val="28"/>
          <w:szCs w:val="28"/>
        </w:rPr>
        <w:t>6 г. №</w:t>
      </w:r>
      <w:r w:rsidR="00CA0195">
        <w:rPr>
          <w:rFonts w:ascii="Times New Roman" w:hAnsi="Times New Roman" w:cs="Times New Roman"/>
          <w:sz w:val="28"/>
          <w:szCs w:val="28"/>
        </w:rPr>
        <w:t xml:space="preserve"> 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III-42/2</w:t>
      </w:r>
      <w:r w:rsidR="00CA0195">
        <w:rPr>
          <w:b/>
          <w:lang w:eastAsia="en-US"/>
        </w:rPr>
        <w:t xml:space="preserve"> </w:t>
      </w:r>
      <w:r w:rsidR="00CA0195" w:rsidRPr="00557E44">
        <w:rPr>
          <w:b/>
          <w:szCs w:val="28"/>
        </w:rPr>
        <w:t xml:space="preserve">        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681AE7" w:rsidRDefault="003770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18"/>
      <w:bookmarkEnd w:id="2"/>
      <w:r w:rsidRPr="00681AE7">
        <w:rPr>
          <w:rFonts w:ascii="Times New Roman" w:hAnsi="Times New Roman" w:cs="Times New Roman"/>
          <w:b/>
          <w:sz w:val="28"/>
          <w:szCs w:val="28"/>
        </w:rPr>
        <w:t>С</w:t>
      </w:r>
      <w:r w:rsidR="00681AE7" w:rsidRPr="00681AE7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редакционной коллегии бюллетеня</w:t>
      </w:r>
      <w:r w:rsidR="008222B3" w:rsidRPr="00681A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10BC"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377068" w:rsidRPr="00681AE7" w:rsidRDefault="0082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«Сторожевск»</w:t>
      </w:r>
    </w:p>
    <w:p w:rsidR="00377068" w:rsidRPr="00681AE7" w:rsidRDefault="0082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и администрации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«Сторожевск»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Руководитель редакционной коллегии</w:t>
      </w:r>
      <w:r w:rsidR="008222B3">
        <w:rPr>
          <w:rFonts w:ascii="Times New Roman" w:hAnsi="Times New Roman" w:cs="Times New Roman"/>
          <w:sz w:val="28"/>
          <w:szCs w:val="28"/>
        </w:rPr>
        <w:t xml:space="preserve"> – ответственный </w:t>
      </w:r>
      <w:r w:rsidR="00B950CF" w:rsidRPr="0088263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B950CF" w:rsidRPr="0088263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950CF" w:rsidRPr="0088263D">
        <w:rPr>
          <w:rFonts w:ascii="Times New Roman" w:hAnsi="Times New Roman" w:cs="Times New Roman"/>
          <w:sz w:val="28"/>
          <w:szCs w:val="28"/>
        </w:rPr>
        <w:t>орлопова Галина Владимировна, специалист</w:t>
      </w:r>
      <w:r w:rsidRPr="008826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Члены редакционной коллегии:</w:t>
      </w:r>
    </w:p>
    <w:p w:rsidR="00377068" w:rsidRPr="0088263D" w:rsidRDefault="00B95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Ладанова Нина Генриховна</w:t>
      </w:r>
      <w:r w:rsidR="00377068" w:rsidRPr="0088263D">
        <w:rPr>
          <w:rFonts w:ascii="Times New Roman" w:hAnsi="Times New Roman" w:cs="Times New Roman"/>
          <w:sz w:val="28"/>
          <w:szCs w:val="28"/>
        </w:rPr>
        <w:t>, специалист</w:t>
      </w:r>
      <w:r w:rsidRPr="0088263D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77068" w:rsidRPr="0088263D">
        <w:rPr>
          <w:rFonts w:ascii="Times New Roman" w:hAnsi="Times New Roman" w:cs="Times New Roman"/>
          <w:sz w:val="28"/>
          <w:szCs w:val="28"/>
        </w:rPr>
        <w:t>;</w:t>
      </w:r>
    </w:p>
    <w:p w:rsidR="00377068" w:rsidRPr="0088263D" w:rsidRDefault="00127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Канева Ольга Валерьевна, специалист администрации сельского поселения </w:t>
      </w:r>
      <w:r w:rsidR="008222B3">
        <w:rPr>
          <w:rFonts w:ascii="Times New Roman" w:hAnsi="Times New Roman" w:cs="Times New Roman"/>
          <w:sz w:val="28"/>
          <w:szCs w:val="28"/>
        </w:rPr>
        <w:t>«Сторожевск»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Pr="0088263D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D3" w:rsidRDefault="00063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D3" w:rsidRDefault="00063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0BC" w:rsidRDefault="007210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222B3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 w:rsidR="008222B3"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12731C" w:rsidRPr="0088263D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377068" w:rsidRPr="0088263D" w:rsidRDefault="00377068" w:rsidP="00127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 w:rsidR="0012731C" w:rsidRPr="0088263D">
        <w:rPr>
          <w:rFonts w:ascii="Times New Roman" w:hAnsi="Times New Roman" w:cs="Times New Roman"/>
          <w:sz w:val="28"/>
          <w:szCs w:val="28"/>
        </w:rPr>
        <w:t>16 сентября</w:t>
      </w:r>
      <w:r w:rsidRPr="0088263D">
        <w:rPr>
          <w:rFonts w:ascii="Times New Roman" w:hAnsi="Times New Roman" w:cs="Times New Roman"/>
          <w:sz w:val="28"/>
          <w:szCs w:val="28"/>
        </w:rPr>
        <w:t xml:space="preserve"> 20</w:t>
      </w:r>
      <w:r w:rsidR="0012731C" w:rsidRPr="0088263D">
        <w:rPr>
          <w:rFonts w:ascii="Times New Roman" w:hAnsi="Times New Roman" w:cs="Times New Roman"/>
          <w:sz w:val="28"/>
          <w:szCs w:val="28"/>
        </w:rPr>
        <w:t>1</w:t>
      </w:r>
      <w:r w:rsidR="008951C0">
        <w:rPr>
          <w:rFonts w:ascii="Times New Roman" w:hAnsi="Times New Roman" w:cs="Times New Roman"/>
          <w:sz w:val="28"/>
          <w:szCs w:val="28"/>
        </w:rPr>
        <w:t>6 г. №</w:t>
      </w: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III-42/2</w:t>
      </w:r>
      <w:r w:rsidR="00CA0195">
        <w:rPr>
          <w:b/>
          <w:lang w:eastAsia="en-US"/>
        </w:rPr>
        <w:t xml:space="preserve"> </w:t>
      </w:r>
      <w:r w:rsidR="00CA0195" w:rsidRPr="00557E44">
        <w:rPr>
          <w:b/>
          <w:szCs w:val="28"/>
        </w:rPr>
        <w:t xml:space="preserve">        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43"/>
      <w:bookmarkEnd w:id="3"/>
      <w:r w:rsidRPr="00681AE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 xml:space="preserve">мест размещения  бюллетеня </w:t>
      </w:r>
      <w:r w:rsidR="008951C0" w:rsidRPr="00681AE7">
        <w:rPr>
          <w:rFonts w:ascii="Times New Roman" w:hAnsi="Times New Roman" w:cs="Times New Roman"/>
          <w:b/>
          <w:sz w:val="28"/>
          <w:szCs w:val="28"/>
        </w:rPr>
        <w:t>«</w:t>
      </w:r>
      <w:r w:rsidR="007210BC"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377068" w:rsidRPr="00681AE7" w:rsidRDefault="008951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«Сторожевск» и</w:t>
      </w:r>
    </w:p>
    <w:p w:rsidR="00377068" w:rsidRPr="00681AE7" w:rsidRDefault="008951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1C" w:rsidRPr="00681AE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81AE7">
        <w:rPr>
          <w:rFonts w:ascii="Times New Roman" w:hAnsi="Times New Roman" w:cs="Times New Roman"/>
          <w:b/>
          <w:sz w:val="28"/>
          <w:szCs w:val="28"/>
        </w:rPr>
        <w:t>«Сторожевск»</w:t>
      </w:r>
    </w:p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1843"/>
      </w:tblGrid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3402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843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Тираж, экз.</w:t>
            </w:r>
          </w:p>
        </w:tc>
      </w:tr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2731C" w:rsidRPr="0088263D" w:rsidRDefault="0012731C" w:rsidP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«Сторожевск» </w:t>
            </w:r>
          </w:p>
        </w:tc>
        <w:tc>
          <w:tcPr>
            <w:tcW w:w="3402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торожевск, </w:t>
            </w:r>
          </w:p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д.51</w:t>
            </w:r>
          </w:p>
        </w:tc>
        <w:tc>
          <w:tcPr>
            <w:tcW w:w="1843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Сторожевский филиал МУ «Корткеросская централизованная библиотечная система»</w:t>
            </w:r>
          </w:p>
        </w:tc>
        <w:tc>
          <w:tcPr>
            <w:tcW w:w="3402" w:type="dxa"/>
          </w:tcPr>
          <w:p w:rsidR="0012731C" w:rsidRPr="0088263D" w:rsidRDefault="0012731C" w:rsidP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торожевск,</w:t>
            </w:r>
          </w:p>
          <w:p w:rsidR="0012731C" w:rsidRPr="0088263D" w:rsidRDefault="0012731C" w:rsidP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Первомайская, д.1</w:t>
            </w:r>
          </w:p>
        </w:tc>
        <w:tc>
          <w:tcPr>
            <w:tcW w:w="1843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B32" w:rsidRPr="0088263D" w:rsidRDefault="00565B32">
      <w:pPr>
        <w:rPr>
          <w:rFonts w:ascii="Times New Roman" w:hAnsi="Times New Roman" w:cs="Times New Roman"/>
          <w:sz w:val="28"/>
          <w:szCs w:val="28"/>
        </w:rPr>
      </w:pPr>
    </w:p>
    <w:sectPr w:rsidR="00565B32" w:rsidRPr="0088263D" w:rsidSect="005C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068"/>
    <w:rsid w:val="00036388"/>
    <w:rsid w:val="00060DC2"/>
    <w:rsid w:val="000631D3"/>
    <w:rsid w:val="000C4A0B"/>
    <w:rsid w:val="0010792D"/>
    <w:rsid w:val="0012731C"/>
    <w:rsid w:val="001B10AB"/>
    <w:rsid w:val="0024258C"/>
    <w:rsid w:val="002D4BB0"/>
    <w:rsid w:val="002E5CF3"/>
    <w:rsid w:val="00377068"/>
    <w:rsid w:val="00565B32"/>
    <w:rsid w:val="005C73EE"/>
    <w:rsid w:val="00681AE7"/>
    <w:rsid w:val="007210BC"/>
    <w:rsid w:val="00732808"/>
    <w:rsid w:val="008222B3"/>
    <w:rsid w:val="0088263D"/>
    <w:rsid w:val="008951C0"/>
    <w:rsid w:val="008B7019"/>
    <w:rsid w:val="00935B9F"/>
    <w:rsid w:val="00964CC4"/>
    <w:rsid w:val="00B950CF"/>
    <w:rsid w:val="00C253A1"/>
    <w:rsid w:val="00C959AC"/>
    <w:rsid w:val="00CA0195"/>
    <w:rsid w:val="00DF6EE2"/>
    <w:rsid w:val="00E834F1"/>
    <w:rsid w:val="00E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F14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7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2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F1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14AC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EF14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1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4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279A98EF9BB5A133F7CA64AAADDBD1F08AB12696307F50FDFD354150562806F258681978BD6CEE3A5E6DXBv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2279A98EF9BB5A133F7CA64AAADDBD1F08AB12696307F50FDFD354150562806F258681978BD6CEE3A5E6DXBv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2279A98EF9BB5A133E9C772C6F3DFD5FBD4BD279F3B2E0FA9FB621E00507D46B25E3D5A3DB069XEv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2279A98EF9BB5A133E9C772C6F3DFD5FBD4B523933B2E0FA9FB621E00507D46B25E3D5A3CB06AXE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Светлана</cp:lastModifiedBy>
  <cp:revision>19</cp:revision>
  <cp:lastPrinted>2016-09-19T14:32:00Z</cp:lastPrinted>
  <dcterms:created xsi:type="dcterms:W3CDTF">2016-07-18T13:47:00Z</dcterms:created>
  <dcterms:modified xsi:type="dcterms:W3CDTF">2017-04-12T13:59:00Z</dcterms:modified>
</cp:coreProperties>
</file>